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4"/>
        <w:gridCol w:w="5688"/>
      </w:tblGrid>
      <w:tr w:rsidR="00B6685E" w:rsidRPr="00A923E7" w:rsidTr="00A53008">
        <w:trPr>
          <w:trHeight w:val="540"/>
        </w:trPr>
        <w:tc>
          <w:tcPr>
            <w:tcW w:w="3924" w:type="dxa"/>
            <w:tcBorders>
              <w:top w:val="nil"/>
              <w:left w:val="nil"/>
              <w:bottom w:val="nil"/>
              <w:right w:val="nil"/>
            </w:tcBorders>
          </w:tcPr>
          <w:p w:rsidR="00B6685E" w:rsidRPr="00CB1744" w:rsidRDefault="00B6685E" w:rsidP="00A73511">
            <w:pPr>
              <w:jc w:val="both"/>
              <w:rPr>
                <w:sz w:val="26"/>
                <w:szCs w:val="26"/>
              </w:rPr>
            </w:pPr>
            <w:r w:rsidRPr="00CB1744">
              <w:rPr>
                <w:sz w:val="26"/>
                <w:szCs w:val="26"/>
              </w:rPr>
              <w:t>PHÒNG GD&amp;ĐT DIỄN CHÂU</w:t>
            </w:r>
          </w:p>
          <w:p w:rsidR="00B6685E" w:rsidRPr="00CB1744" w:rsidRDefault="00B6685E" w:rsidP="00A73511">
            <w:pPr>
              <w:jc w:val="both"/>
              <w:rPr>
                <w:b/>
                <w:sz w:val="26"/>
                <w:szCs w:val="26"/>
              </w:rPr>
            </w:pPr>
            <w:r w:rsidRPr="00CB1744">
              <w:rPr>
                <w:b/>
                <w:sz w:val="26"/>
                <w:szCs w:val="26"/>
              </w:rPr>
              <w:t>TRƯỜNG THCS DIỄN HOÀNG</w:t>
            </w:r>
          </w:p>
          <w:p w:rsidR="00B6685E" w:rsidRPr="00CB1744" w:rsidRDefault="00B6685E" w:rsidP="00A73511">
            <w:pPr>
              <w:jc w:val="both"/>
              <w:rPr>
                <w:sz w:val="26"/>
                <w:szCs w:val="26"/>
              </w:rPr>
            </w:pPr>
            <w:r>
              <w:rPr>
                <w:noProof/>
                <w:sz w:val="26"/>
                <w:szCs w:val="26"/>
              </w:rPr>
              <mc:AlternateContent>
                <mc:Choice Requires="wps">
                  <w:drawing>
                    <wp:anchor distT="0" distB="0" distL="114300" distR="114300" simplePos="0" relativeHeight="251659264" behindDoc="0" locked="0" layoutInCell="1" allowOverlap="1" wp14:anchorId="519A59B2" wp14:editId="296FD01E">
                      <wp:simplePos x="0" y="0"/>
                      <wp:positionH relativeFrom="column">
                        <wp:posOffset>208280</wp:posOffset>
                      </wp:positionH>
                      <wp:positionV relativeFrom="paragraph">
                        <wp:posOffset>71120</wp:posOffset>
                      </wp:positionV>
                      <wp:extent cx="1868805" cy="0"/>
                      <wp:effectExtent l="8255" t="13970" r="889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pt,5.6pt" to="163.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"/>
                  </w:pict>
                </mc:Fallback>
              </mc:AlternateContent>
            </w:r>
          </w:p>
          <w:p w:rsidR="00B6685E" w:rsidRPr="00CB1744" w:rsidRDefault="007374A1" w:rsidP="00A73511">
            <w:pPr>
              <w:jc w:val="both"/>
              <w:rPr>
                <w:sz w:val="26"/>
                <w:szCs w:val="26"/>
              </w:rPr>
            </w:pPr>
            <w:r>
              <w:rPr>
                <w:sz w:val="26"/>
                <w:szCs w:val="26"/>
              </w:rPr>
              <w:t>Số:            / KHTHCSDH</w:t>
            </w:r>
          </w:p>
        </w:tc>
        <w:tc>
          <w:tcPr>
            <w:tcW w:w="5688" w:type="dxa"/>
            <w:tcBorders>
              <w:top w:val="nil"/>
              <w:left w:val="nil"/>
              <w:bottom w:val="nil"/>
              <w:right w:val="nil"/>
            </w:tcBorders>
          </w:tcPr>
          <w:p w:rsidR="00B6685E" w:rsidRPr="00CB1744" w:rsidRDefault="00B6685E" w:rsidP="00A73511">
            <w:pPr>
              <w:jc w:val="both"/>
              <w:rPr>
                <w:b/>
                <w:sz w:val="26"/>
                <w:szCs w:val="26"/>
              </w:rPr>
            </w:pPr>
            <w:r w:rsidRPr="00CB1744">
              <w:rPr>
                <w:b/>
                <w:sz w:val="26"/>
                <w:szCs w:val="26"/>
              </w:rPr>
              <w:t>CỘNG HÒA XÃ HỘI CHỦ NGHĨA VIỆT NAM</w:t>
            </w:r>
          </w:p>
          <w:p w:rsidR="00B6685E" w:rsidRPr="00CB1744" w:rsidRDefault="00B6685E" w:rsidP="00A73511">
            <w:pPr>
              <w:jc w:val="both"/>
              <w:rPr>
                <w:b/>
                <w:sz w:val="26"/>
                <w:szCs w:val="26"/>
              </w:rPr>
            </w:pPr>
            <w:r>
              <w:rPr>
                <w:noProof/>
                <w:sz w:val="26"/>
                <w:szCs w:val="26"/>
              </w:rPr>
              <mc:AlternateContent>
                <mc:Choice Requires="wps">
                  <w:drawing>
                    <wp:anchor distT="0" distB="0" distL="114300" distR="114300" simplePos="0" relativeHeight="251660288" behindDoc="0" locked="0" layoutInCell="1" allowOverlap="1" wp14:anchorId="418FC931" wp14:editId="442642C7">
                      <wp:simplePos x="0" y="0"/>
                      <wp:positionH relativeFrom="column">
                        <wp:posOffset>938530</wp:posOffset>
                      </wp:positionH>
                      <wp:positionV relativeFrom="paragraph">
                        <wp:posOffset>232410</wp:posOffset>
                      </wp:positionV>
                      <wp:extent cx="1730375" cy="0"/>
                      <wp:effectExtent l="5080" t="13335" r="762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pt,18.3pt" to="210.1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"/>
                  </w:pict>
                </mc:Fallback>
              </mc:AlternateContent>
            </w:r>
            <w:r w:rsidRPr="00CB1744">
              <w:rPr>
                <w:sz w:val="26"/>
                <w:szCs w:val="26"/>
              </w:rPr>
              <w:t xml:space="preserve">                  </w:t>
            </w:r>
            <w:r w:rsidRPr="00CB1744">
              <w:rPr>
                <w:b/>
                <w:sz w:val="26"/>
                <w:szCs w:val="26"/>
              </w:rPr>
              <w:t>Độc lập- Tự do- Hạnh phúc</w:t>
            </w:r>
          </w:p>
          <w:p w:rsidR="00B6685E" w:rsidRPr="00CB1744" w:rsidRDefault="00B6685E" w:rsidP="00A73511">
            <w:pPr>
              <w:jc w:val="both"/>
              <w:rPr>
                <w:b/>
                <w:sz w:val="26"/>
                <w:szCs w:val="26"/>
              </w:rPr>
            </w:pPr>
          </w:p>
          <w:p w:rsidR="00B6685E" w:rsidRPr="00CB1744" w:rsidRDefault="00B6685E" w:rsidP="00A73511">
            <w:pPr>
              <w:jc w:val="both"/>
              <w:rPr>
                <w:i/>
                <w:sz w:val="26"/>
                <w:szCs w:val="26"/>
              </w:rPr>
            </w:pPr>
            <w:r w:rsidRPr="00CB1744">
              <w:rPr>
                <w:i/>
                <w:sz w:val="26"/>
                <w:szCs w:val="26"/>
              </w:rPr>
              <w:t xml:space="preserve">           Diễn Hoàng,  ngày  </w:t>
            </w:r>
            <w:r w:rsidR="004E2F18">
              <w:rPr>
                <w:i/>
                <w:sz w:val="26"/>
                <w:szCs w:val="26"/>
              </w:rPr>
              <w:t>22</w:t>
            </w:r>
            <w:r w:rsidRPr="00CB1744">
              <w:rPr>
                <w:i/>
                <w:sz w:val="26"/>
                <w:szCs w:val="26"/>
              </w:rPr>
              <w:t xml:space="preserve">   tháng 9   năm 2018</w:t>
            </w:r>
          </w:p>
        </w:tc>
      </w:tr>
    </w:tbl>
    <w:p w:rsidR="00166E54" w:rsidRDefault="00166E54" w:rsidP="00A73511">
      <w:pPr>
        <w:jc w:val="both"/>
        <w:rPr>
          <w:b/>
          <w:bCs/>
          <w:sz w:val="28"/>
          <w:szCs w:val="28"/>
        </w:rPr>
      </w:pPr>
      <w:bookmarkStart w:id="0" w:name="_GoBack"/>
      <w:bookmarkEnd w:id="0"/>
    </w:p>
    <w:p w:rsidR="005E75F4" w:rsidRDefault="00B6685E" w:rsidP="00A73511">
      <w:pPr>
        <w:jc w:val="center"/>
        <w:rPr>
          <w:b/>
          <w:bCs/>
          <w:sz w:val="28"/>
          <w:szCs w:val="28"/>
        </w:rPr>
      </w:pPr>
      <w:r w:rsidRPr="00A923E7">
        <w:rPr>
          <w:b/>
          <w:bCs/>
          <w:sz w:val="28"/>
          <w:szCs w:val="28"/>
        </w:rPr>
        <w:t>KẾ HOẠCH</w:t>
      </w:r>
    </w:p>
    <w:p w:rsidR="00CD018D" w:rsidRPr="00CD018D" w:rsidRDefault="00CD018D" w:rsidP="00A73511">
      <w:pPr>
        <w:jc w:val="center"/>
        <w:rPr>
          <w:b/>
          <w:bCs/>
          <w:sz w:val="10"/>
          <w:szCs w:val="28"/>
        </w:rPr>
      </w:pPr>
    </w:p>
    <w:p w:rsidR="00B6685E" w:rsidRPr="00A923E7" w:rsidRDefault="00B6685E" w:rsidP="00A73511">
      <w:pPr>
        <w:jc w:val="center"/>
        <w:rPr>
          <w:b/>
          <w:bCs/>
          <w:sz w:val="28"/>
          <w:szCs w:val="28"/>
        </w:rPr>
      </w:pPr>
      <w:r w:rsidRPr="00A923E7">
        <w:rPr>
          <w:b/>
          <w:bCs/>
          <w:sz w:val="28"/>
          <w:szCs w:val="28"/>
        </w:rPr>
        <w:t xml:space="preserve">HOẠT ĐỘNG </w:t>
      </w:r>
      <w:r>
        <w:rPr>
          <w:b/>
          <w:bCs/>
          <w:sz w:val="28"/>
          <w:szCs w:val="28"/>
        </w:rPr>
        <w:t>TỔ TƯ VẤN HỔ TRỢ TÂM LÍ HỌC SINH</w:t>
      </w:r>
    </w:p>
    <w:p w:rsidR="00CD018D" w:rsidRPr="00CD018D" w:rsidRDefault="00CD018D" w:rsidP="00A73511">
      <w:pPr>
        <w:jc w:val="center"/>
        <w:rPr>
          <w:b/>
          <w:bCs/>
          <w:sz w:val="14"/>
          <w:szCs w:val="28"/>
        </w:rPr>
      </w:pPr>
    </w:p>
    <w:p w:rsidR="00B6685E" w:rsidRDefault="00B6685E" w:rsidP="00A73511">
      <w:pPr>
        <w:jc w:val="center"/>
        <w:rPr>
          <w:b/>
          <w:bCs/>
          <w:sz w:val="28"/>
          <w:szCs w:val="28"/>
        </w:rPr>
      </w:pPr>
      <w:r w:rsidRPr="00A923E7">
        <w:rPr>
          <w:b/>
          <w:bCs/>
          <w:sz w:val="28"/>
          <w:szCs w:val="28"/>
        </w:rPr>
        <w:t>Năm học  2018 – 2019</w:t>
      </w:r>
    </w:p>
    <w:p w:rsidR="00CD018D" w:rsidRDefault="00CD018D" w:rsidP="00CD018D">
      <w:pPr>
        <w:rPr>
          <w:b/>
          <w:bCs/>
          <w:sz w:val="28"/>
          <w:szCs w:val="28"/>
        </w:rPr>
      </w:pPr>
    </w:p>
    <w:p w:rsidR="00765117" w:rsidRPr="00CD018D" w:rsidRDefault="00765117" w:rsidP="00A73511">
      <w:pPr>
        <w:jc w:val="both"/>
        <w:rPr>
          <w:b/>
          <w:bCs/>
          <w:sz w:val="16"/>
          <w:szCs w:val="28"/>
        </w:rPr>
      </w:pPr>
    </w:p>
    <w:p w:rsidR="00FA597D" w:rsidRDefault="00765117" w:rsidP="00A73511">
      <w:pPr>
        <w:jc w:val="both"/>
        <w:rPr>
          <w:bCs/>
          <w:color w:val="02070A"/>
          <w:sz w:val="28"/>
          <w:szCs w:val="28"/>
          <w:bdr w:val="none" w:sz="0" w:space="0" w:color="auto" w:frame="1"/>
        </w:rPr>
      </w:pPr>
      <w:r>
        <w:rPr>
          <w:b/>
          <w:color w:val="02070A"/>
          <w:sz w:val="28"/>
          <w:szCs w:val="28"/>
          <w:bdr w:val="none" w:sz="0" w:space="0" w:color="auto" w:frame="1"/>
        </w:rPr>
        <w:t xml:space="preserve">   </w:t>
      </w:r>
      <w:r w:rsidR="00FA597D" w:rsidRPr="00FA597D">
        <w:rPr>
          <w:b/>
          <w:color w:val="02070A"/>
          <w:sz w:val="28"/>
          <w:szCs w:val="28"/>
          <w:bdr w:val="none" w:sz="0" w:space="0" w:color="auto" w:frame="1"/>
        </w:rPr>
        <w:t xml:space="preserve"> </w:t>
      </w:r>
      <w:r w:rsidR="00A73511">
        <w:rPr>
          <w:b/>
          <w:color w:val="02070A"/>
          <w:sz w:val="28"/>
          <w:szCs w:val="28"/>
          <w:bdr w:val="none" w:sz="0" w:space="0" w:color="auto" w:frame="1"/>
        </w:rPr>
        <w:tab/>
      </w:r>
      <w:r w:rsidR="00FA597D" w:rsidRPr="00FA597D">
        <w:rPr>
          <w:color w:val="02070A"/>
          <w:sz w:val="28"/>
          <w:szCs w:val="28"/>
          <w:bdr w:val="none" w:sz="0" w:space="0" w:color="auto" w:frame="1"/>
        </w:rPr>
        <w:t xml:space="preserve">Căn cứ </w:t>
      </w:r>
      <w:r w:rsidR="00FA597D" w:rsidRPr="00FA597D">
        <w:rPr>
          <w:bCs/>
          <w:color w:val="02070A"/>
          <w:sz w:val="28"/>
          <w:szCs w:val="28"/>
          <w:bdr w:val="none" w:sz="0" w:space="0" w:color="auto" w:frame="1"/>
        </w:rPr>
        <w:t>Luật Giáo dục: "Mục ti</w:t>
      </w:r>
      <w:r w:rsidR="00166E54">
        <w:rPr>
          <w:bCs/>
          <w:color w:val="02070A"/>
          <w:sz w:val="28"/>
          <w:szCs w:val="28"/>
          <w:bdr w:val="none" w:sz="0" w:space="0" w:color="auto" w:frame="1"/>
        </w:rPr>
        <w:t xml:space="preserve">êu giáo dục là đào tạo con người </w:t>
      </w:r>
      <w:r w:rsidR="00FA597D" w:rsidRPr="00FA597D">
        <w:rPr>
          <w:bCs/>
          <w:color w:val="02070A"/>
          <w:sz w:val="28"/>
          <w:szCs w:val="28"/>
          <w:bdr w:val="none" w:sz="0" w:space="0" w:color="auto" w:frame="1"/>
        </w:rPr>
        <w:t>VN phát triển toàn diện... đáp ứng yêu cầu của sự nghiệp xây dựng và bảo vệ Tổ quốc."</w:t>
      </w:r>
    </w:p>
    <w:p w:rsidR="005C1CBF" w:rsidRPr="00CD018D" w:rsidRDefault="00A73511" w:rsidP="00CD018D">
      <w:pPr>
        <w:pStyle w:val="ListParagraph"/>
        <w:tabs>
          <w:tab w:val="left" w:pos="90"/>
        </w:tabs>
        <w:ind w:left="90"/>
        <w:jc w:val="both"/>
        <w:rPr>
          <w:sz w:val="28"/>
          <w:szCs w:val="28"/>
        </w:rPr>
      </w:pPr>
      <w:r>
        <w:rPr>
          <w:color w:val="02070A"/>
          <w:sz w:val="28"/>
          <w:szCs w:val="28"/>
          <w:bdr w:val="none" w:sz="0" w:space="0" w:color="auto" w:frame="1"/>
        </w:rPr>
        <w:tab/>
      </w:r>
      <w:r w:rsidR="00DC1E34" w:rsidRPr="00FA597D">
        <w:rPr>
          <w:color w:val="02070A"/>
          <w:sz w:val="28"/>
          <w:szCs w:val="28"/>
          <w:bdr w:val="none" w:sz="0" w:space="0" w:color="auto" w:frame="1"/>
        </w:rPr>
        <w:t xml:space="preserve">Căn cứ </w:t>
      </w:r>
      <w:r w:rsidR="00DC1E34" w:rsidRPr="004A3110">
        <w:rPr>
          <w:bCs/>
          <w:sz w:val="28"/>
          <w:szCs w:val="28"/>
        </w:rPr>
        <w:t>Nghị quyết 44/NQ-CP (9/6/2014) về đổi mới căn bản, toàn diện GD&amp;ĐTnêu "đổi mới chương trình GD theo hướng phát triển năng lực và phẩm chất người học; chú trọng giáo dục lý tưởng, đạo đức.."</w:t>
      </w:r>
    </w:p>
    <w:p w:rsidR="004A3110" w:rsidRPr="004A3110" w:rsidRDefault="004A3110" w:rsidP="00A73511">
      <w:pPr>
        <w:ind w:firstLine="360"/>
        <w:jc w:val="both"/>
        <w:rPr>
          <w:sz w:val="28"/>
          <w:szCs w:val="28"/>
        </w:rPr>
      </w:pPr>
      <w:r w:rsidRPr="004A3110">
        <w:rPr>
          <w:bCs/>
          <w:sz w:val="28"/>
          <w:szCs w:val="28"/>
        </w:rPr>
        <w:t xml:space="preserve"> </w:t>
      </w:r>
      <w:r w:rsidR="00A73511">
        <w:rPr>
          <w:bCs/>
          <w:sz w:val="28"/>
          <w:szCs w:val="28"/>
        </w:rPr>
        <w:tab/>
      </w:r>
      <w:r w:rsidR="00FA597D" w:rsidRPr="00FA597D">
        <w:rPr>
          <w:color w:val="02070A"/>
          <w:sz w:val="28"/>
          <w:szCs w:val="28"/>
          <w:bdr w:val="none" w:sz="0" w:space="0" w:color="auto" w:frame="1"/>
        </w:rPr>
        <w:t xml:space="preserve">Căn cứ </w:t>
      </w:r>
      <w:r w:rsidRPr="004A3110">
        <w:rPr>
          <w:bCs/>
          <w:sz w:val="28"/>
          <w:szCs w:val="28"/>
        </w:rPr>
        <w:t>Quyết định 1501/QĐ-TTg (28/8/2015) phê duyệt đề án "tăng cường giáo dục lý tưởng CM, ĐĐ, LS cho thanh, thiếu niên và nhi đồng giai đoạn 2015-2020", nêu rõ: Các trường phổ thông bố trí cán bộ, giáo viên phụ trách, kiêm nhiệm công tác TVTL...</w:t>
      </w:r>
    </w:p>
    <w:p w:rsidR="004A3110" w:rsidRPr="004A3110" w:rsidRDefault="004A3110" w:rsidP="00A73511">
      <w:pPr>
        <w:ind w:firstLine="360"/>
        <w:jc w:val="both"/>
        <w:rPr>
          <w:sz w:val="28"/>
          <w:szCs w:val="28"/>
        </w:rPr>
      </w:pPr>
      <w:r w:rsidRPr="004A3110">
        <w:rPr>
          <w:bCs/>
          <w:sz w:val="28"/>
          <w:szCs w:val="28"/>
        </w:rPr>
        <w:t xml:space="preserve"> </w:t>
      </w:r>
      <w:r w:rsidR="00A73511">
        <w:rPr>
          <w:bCs/>
          <w:sz w:val="28"/>
          <w:szCs w:val="28"/>
        </w:rPr>
        <w:tab/>
      </w:r>
      <w:r w:rsidR="00FA597D" w:rsidRPr="00FA597D">
        <w:rPr>
          <w:color w:val="02070A"/>
          <w:sz w:val="28"/>
          <w:szCs w:val="28"/>
          <w:bdr w:val="none" w:sz="0" w:space="0" w:color="auto" w:frame="1"/>
        </w:rPr>
        <w:t xml:space="preserve">Căn cứ </w:t>
      </w:r>
      <w:r w:rsidRPr="004A3110">
        <w:rPr>
          <w:bCs/>
          <w:sz w:val="28"/>
          <w:szCs w:val="28"/>
        </w:rPr>
        <w:t>Nghị định 80/2017/NĐ-CP (17/7/2017) quy định về môi trường GD an toàn, lành mạnh, thân thiện, phòng chống BLHĐ, yêu cầu "Thực hiện tham vấn, tư vấn cho người học có nguy cơ bạo lực..."</w:t>
      </w:r>
    </w:p>
    <w:p w:rsidR="00464322" w:rsidRPr="00464322" w:rsidRDefault="004A3110" w:rsidP="00A73511">
      <w:pPr>
        <w:ind w:firstLine="720"/>
        <w:jc w:val="both"/>
        <w:rPr>
          <w:bCs/>
          <w:sz w:val="28"/>
          <w:szCs w:val="28"/>
        </w:rPr>
      </w:pPr>
      <w:r w:rsidRPr="004A3110">
        <w:rPr>
          <w:bCs/>
          <w:sz w:val="28"/>
          <w:szCs w:val="28"/>
        </w:rPr>
        <w:t xml:space="preserve"> </w:t>
      </w:r>
      <w:r w:rsidR="00FA597D" w:rsidRPr="00FA597D">
        <w:rPr>
          <w:color w:val="02070A"/>
          <w:sz w:val="28"/>
          <w:szCs w:val="28"/>
          <w:bdr w:val="none" w:sz="0" w:space="0" w:color="auto" w:frame="1"/>
        </w:rPr>
        <w:t xml:space="preserve">Căn cứ </w:t>
      </w:r>
      <w:r w:rsidRPr="004A3110">
        <w:rPr>
          <w:bCs/>
          <w:sz w:val="28"/>
          <w:szCs w:val="28"/>
        </w:rPr>
        <w:t>Công văn 2623 (6/6/2016) của Bộ; HD số 1885 (19/9/2017) và Cv số 1568 (17/8/2018) của Sở: Yêu cầu thành lập Tổ Tư vấn...</w:t>
      </w:r>
    </w:p>
    <w:p w:rsidR="00464322" w:rsidRPr="00464322" w:rsidRDefault="00215656" w:rsidP="00A73511">
      <w:pPr>
        <w:pStyle w:val="ListParagraph"/>
        <w:ind w:left="360" w:firstLine="360"/>
        <w:jc w:val="both"/>
        <w:rPr>
          <w:sz w:val="28"/>
          <w:szCs w:val="28"/>
        </w:rPr>
      </w:pPr>
      <w:r>
        <w:rPr>
          <w:bCs/>
          <w:sz w:val="28"/>
          <w:szCs w:val="28"/>
        </w:rPr>
        <w:t xml:space="preserve">Căn cứ </w:t>
      </w:r>
      <w:r w:rsidR="00464322" w:rsidRPr="00464322">
        <w:rPr>
          <w:bCs/>
          <w:sz w:val="28"/>
          <w:szCs w:val="28"/>
        </w:rPr>
        <w:t xml:space="preserve">Thông tư 31/2017/TT-BGDĐT ngày 18/12/2017 của Bộ; </w:t>
      </w:r>
    </w:p>
    <w:p w:rsidR="00B62A98" w:rsidRPr="00464322" w:rsidRDefault="00215656" w:rsidP="00A73511">
      <w:pPr>
        <w:ind w:left="360" w:firstLine="360"/>
        <w:jc w:val="both"/>
        <w:rPr>
          <w:sz w:val="28"/>
          <w:szCs w:val="28"/>
        </w:rPr>
      </w:pPr>
      <w:r>
        <w:rPr>
          <w:bCs/>
          <w:sz w:val="28"/>
          <w:szCs w:val="28"/>
        </w:rPr>
        <w:t>Căn cứ T</w:t>
      </w:r>
      <w:r w:rsidR="00464322" w:rsidRPr="00464322">
        <w:rPr>
          <w:bCs/>
          <w:sz w:val="28"/>
          <w:szCs w:val="28"/>
        </w:rPr>
        <w:t>hông tư 16/2017/TT-BGDĐT ngày 12/7/2017 của Bộ</w:t>
      </w:r>
    </w:p>
    <w:p w:rsidR="00DC1E34" w:rsidRPr="00353688" w:rsidRDefault="00DC1E34" w:rsidP="00353688">
      <w:pPr>
        <w:ind w:firstLine="360"/>
        <w:jc w:val="both"/>
        <w:rPr>
          <w:sz w:val="28"/>
          <w:szCs w:val="28"/>
        </w:rPr>
      </w:pPr>
      <w:r w:rsidRPr="00DC1E34">
        <w:rPr>
          <w:sz w:val="28"/>
          <w:szCs w:val="28"/>
        </w:rPr>
        <w:t xml:space="preserve"> </w:t>
      </w:r>
      <w:r w:rsidR="00A73511">
        <w:rPr>
          <w:sz w:val="28"/>
          <w:szCs w:val="28"/>
        </w:rPr>
        <w:tab/>
      </w:r>
      <w:r w:rsidRPr="00DC1E34">
        <w:rPr>
          <w:sz w:val="28"/>
          <w:szCs w:val="28"/>
        </w:rPr>
        <w:t xml:space="preserve">Căn cứ </w:t>
      </w:r>
      <w:r w:rsidRPr="00DC1E34">
        <w:rPr>
          <w:bCs/>
          <w:sz w:val="28"/>
          <w:szCs w:val="28"/>
        </w:rPr>
        <w:t>CV số 9971 (28/5/2005) của Bộ về tư vấn cho HS,SV;</w:t>
      </w:r>
    </w:p>
    <w:p w:rsidR="00760FF3" w:rsidRDefault="00A7710A" w:rsidP="00A73511">
      <w:pPr>
        <w:ind w:firstLine="720"/>
        <w:jc w:val="both"/>
        <w:rPr>
          <w:bCs/>
          <w:sz w:val="28"/>
          <w:szCs w:val="28"/>
        </w:rPr>
      </w:pPr>
      <w:r>
        <w:rPr>
          <w:bCs/>
          <w:sz w:val="28"/>
          <w:szCs w:val="28"/>
        </w:rPr>
        <w:t>Trường THCS Diễn Hoàng xây dựng kế hoạch</w:t>
      </w:r>
      <w:r w:rsidR="002B3B43">
        <w:rPr>
          <w:bCs/>
          <w:sz w:val="28"/>
          <w:szCs w:val="28"/>
        </w:rPr>
        <w:t xml:space="preserve"> hoạt động T</w:t>
      </w:r>
      <w:r>
        <w:rPr>
          <w:bCs/>
          <w:sz w:val="28"/>
          <w:szCs w:val="28"/>
        </w:rPr>
        <w:t>ổ tư vấn hỗ trợ tâm lí học sinh như sau</w:t>
      </w:r>
      <w:r w:rsidR="00312E95">
        <w:rPr>
          <w:bCs/>
          <w:sz w:val="28"/>
          <w:szCs w:val="28"/>
        </w:rPr>
        <w:t>:</w:t>
      </w:r>
    </w:p>
    <w:p w:rsidR="00CD018D" w:rsidRPr="00CD018D" w:rsidRDefault="00CD018D" w:rsidP="00A73511">
      <w:pPr>
        <w:ind w:firstLine="720"/>
        <w:jc w:val="both"/>
        <w:rPr>
          <w:bCs/>
          <w:sz w:val="16"/>
          <w:szCs w:val="28"/>
        </w:rPr>
      </w:pPr>
    </w:p>
    <w:p w:rsidR="00C7771D" w:rsidRPr="009F01B6" w:rsidRDefault="00166E54" w:rsidP="00A73511">
      <w:pPr>
        <w:pStyle w:val="ListParagraph"/>
        <w:ind w:left="1080"/>
        <w:jc w:val="both"/>
        <w:rPr>
          <w:b/>
          <w:sz w:val="28"/>
          <w:szCs w:val="28"/>
          <w:bdr w:val="none" w:sz="0" w:space="0" w:color="auto" w:frame="1"/>
        </w:rPr>
      </w:pPr>
      <w:r w:rsidRPr="009F01B6">
        <w:rPr>
          <w:b/>
          <w:sz w:val="28"/>
          <w:szCs w:val="28"/>
          <w:bdr w:val="none" w:sz="0" w:space="0" w:color="auto" w:frame="1"/>
        </w:rPr>
        <w:t xml:space="preserve">I - </w:t>
      </w:r>
      <w:r w:rsidR="00C7771D" w:rsidRPr="009F01B6">
        <w:rPr>
          <w:b/>
          <w:sz w:val="28"/>
          <w:szCs w:val="28"/>
          <w:bdr w:val="none" w:sz="0" w:space="0" w:color="auto" w:frame="1"/>
        </w:rPr>
        <w:t>Đặc điểm tình hình</w:t>
      </w:r>
      <w:r w:rsidR="002B3B43" w:rsidRPr="009F01B6">
        <w:rPr>
          <w:b/>
          <w:sz w:val="28"/>
          <w:szCs w:val="28"/>
          <w:bdr w:val="none" w:sz="0" w:space="0" w:color="auto" w:frame="1"/>
        </w:rPr>
        <w:t xml:space="preserve"> chung</w:t>
      </w:r>
    </w:p>
    <w:p w:rsidR="00CD018D" w:rsidRPr="00CD018D" w:rsidRDefault="00CD018D" w:rsidP="00A73511">
      <w:pPr>
        <w:ind w:firstLine="720"/>
        <w:jc w:val="both"/>
        <w:rPr>
          <w:sz w:val="18"/>
          <w:szCs w:val="28"/>
        </w:rPr>
      </w:pPr>
    </w:p>
    <w:p w:rsidR="00103B8A" w:rsidRPr="009F01B6" w:rsidRDefault="00103B8A" w:rsidP="00A73511">
      <w:pPr>
        <w:ind w:firstLine="720"/>
        <w:jc w:val="both"/>
        <w:rPr>
          <w:sz w:val="28"/>
          <w:szCs w:val="28"/>
        </w:rPr>
      </w:pPr>
      <w:r w:rsidRPr="009F01B6">
        <w:rPr>
          <w:sz w:val="28"/>
          <w:szCs w:val="28"/>
        </w:rPr>
        <w:t>Tổng số</w:t>
      </w:r>
      <w:r w:rsidR="009F01B6">
        <w:rPr>
          <w:sz w:val="28"/>
          <w:szCs w:val="28"/>
        </w:rPr>
        <w:t xml:space="preserve"> học sinh</w:t>
      </w:r>
      <w:r w:rsidRPr="009F01B6">
        <w:rPr>
          <w:sz w:val="28"/>
          <w:szCs w:val="28"/>
        </w:rPr>
        <w:t xml:space="preserve">: 333 em </w:t>
      </w:r>
      <w:r w:rsidR="009F01B6">
        <w:rPr>
          <w:sz w:val="28"/>
          <w:szCs w:val="28"/>
        </w:rPr>
        <w:t>với s</w:t>
      </w:r>
      <w:r w:rsidRPr="009F01B6">
        <w:rPr>
          <w:sz w:val="28"/>
          <w:szCs w:val="28"/>
        </w:rPr>
        <w:t>ố lớp: 08</w:t>
      </w:r>
    </w:p>
    <w:p w:rsidR="00103B8A" w:rsidRPr="009F01B6" w:rsidRDefault="00103B8A" w:rsidP="00A73511">
      <w:pPr>
        <w:jc w:val="both"/>
        <w:rPr>
          <w:sz w:val="28"/>
          <w:szCs w:val="28"/>
        </w:rPr>
      </w:pPr>
      <w:r w:rsidRPr="009F01B6">
        <w:rPr>
          <w:sz w:val="28"/>
          <w:szCs w:val="28"/>
        </w:rPr>
        <w:t xml:space="preserve">Trong đó: </w:t>
      </w:r>
    </w:p>
    <w:p w:rsidR="00103B8A" w:rsidRPr="009F01B6" w:rsidRDefault="00103B8A" w:rsidP="00A73511">
      <w:pPr>
        <w:ind w:left="720"/>
        <w:jc w:val="both"/>
        <w:rPr>
          <w:sz w:val="28"/>
          <w:szCs w:val="28"/>
        </w:rPr>
      </w:pPr>
      <w:r w:rsidRPr="009F01B6">
        <w:rPr>
          <w:sz w:val="28"/>
          <w:szCs w:val="28"/>
        </w:rPr>
        <w:t>+ Khối 6: 91 em,  02 lớp;</w:t>
      </w:r>
    </w:p>
    <w:p w:rsidR="00103B8A" w:rsidRPr="009F01B6" w:rsidRDefault="00103B8A" w:rsidP="00A73511">
      <w:pPr>
        <w:ind w:left="720"/>
        <w:jc w:val="both"/>
        <w:rPr>
          <w:sz w:val="28"/>
          <w:szCs w:val="28"/>
        </w:rPr>
      </w:pPr>
      <w:r w:rsidRPr="009F01B6">
        <w:rPr>
          <w:sz w:val="28"/>
          <w:szCs w:val="28"/>
        </w:rPr>
        <w:t>+ Khối 7: 77 em, 02 lớp;</w:t>
      </w:r>
    </w:p>
    <w:p w:rsidR="00103B8A" w:rsidRPr="009F01B6" w:rsidRDefault="00103B8A" w:rsidP="00A73511">
      <w:pPr>
        <w:ind w:left="720"/>
        <w:jc w:val="both"/>
        <w:rPr>
          <w:sz w:val="28"/>
          <w:szCs w:val="28"/>
        </w:rPr>
      </w:pPr>
      <w:r w:rsidRPr="009F01B6">
        <w:rPr>
          <w:sz w:val="28"/>
          <w:szCs w:val="28"/>
        </w:rPr>
        <w:t>+ Khối 8: 82 em, 02 lớp;</w:t>
      </w:r>
    </w:p>
    <w:p w:rsidR="00103B8A" w:rsidRPr="009F01B6" w:rsidRDefault="00103B8A" w:rsidP="00A73511">
      <w:pPr>
        <w:ind w:left="720"/>
        <w:jc w:val="both"/>
        <w:rPr>
          <w:sz w:val="28"/>
          <w:szCs w:val="28"/>
        </w:rPr>
      </w:pPr>
      <w:r w:rsidRPr="009F01B6">
        <w:rPr>
          <w:sz w:val="28"/>
          <w:szCs w:val="28"/>
        </w:rPr>
        <w:t>+ Khối 9: 83 em, 02 lớp.</w:t>
      </w:r>
    </w:p>
    <w:p w:rsidR="00C7771D" w:rsidRPr="009F01B6" w:rsidRDefault="00C7771D" w:rsidP="00A73511">
      <w:pPr>
        <w:jc w:val="both"/>
        <w:rPr>
          <w:bCs/>
          <w:color w:val="02070A"/>
          <w:sz w:val="28"/>
          <w:szCs w:val="28"/>
          <w:bdr w:val="none" w:sz="0" w:space="0" w:color="auto" w:frame="1"/>
        </w:rPr>
      </w:pPr>
      <w:r w:rsidRPr="009F01B6">
        <w:rPr>
          <w:bCs/>
          <w:color w:val="02070A"/>
          <w:sz w:val="28"/>
          <w:szCs w:val="28"/>
          <w:bdr w:val="none" w:sz="0" w:space="0" w:color="auto" w:frame="1"/>
        </w:rPr>
        <w:tab/>
        <w:t>Thực tế tâm lí  mỗi học sinh chịu tác động từ rất nhiều yếu tố:</w:t>
      </w:r>
    </w:p>
    <w:p w:rsidR="00C7771D" w:rsidRPr="009F01B6" w:rsidRDefault="00003D51" w:rsidP="00A73511">
      <w:pPr>
        <w:ind w:firstLine="720"/>
        <w:jc w:val="both"/>
        <w:rPr>
          <w:bCs/>
          <w:color w:val="02070A"/>
          <w:sz w:val="28"/>
          <w:szCs w:val="28"/>
          <w:bdr w:val="none" w:sz="0" w:space="0" w:color="auto" w:frame="1"/>
        </w:rPr>
      </w:pPr>
      <w:r w:rsidRPr="009F01B6">
        <w:rPr>
          <w:bCs/>
          <w:color w:val="02070A"/>
          <w:sz w:val="28"/>
          <w:szCs w:val="28"/>
          <w:bdr w:val="none" w:sz="0" w:space="0" w:color="auto" w:frame="1"/>
        </w:rPr>
        <w:t xml:space="preserve">- </w:t>
      </w:r>
      <w:r w:rsidR="00C7771D" w:rsidRPr="009F01B6">
        <w:rPr>
          <w:bCs/>
          <w:color w:val="02070A"/>
          <w:sz w:val="28"/>
          <w:szCs w:val="28"/>
          <w:bdr w:val="none" w:sz="0" w:space="0" w:color="auto" w:frame="1"/>
        </w:rPr>
        <w:t>Trong gia đình: Quá trình đổi mới đất nước đã tác động mạnh mẽ, tạo áp lực đến GĐ, đến đời sống tâm lý HS...</w:t>
      </w:r>
    </w:p>
    <w:p w:rsidR="00C7771D" w:rsidRPr="009F01B6" w:rsidRDefault="00C7771D" w:rsidP="00A73511">
      <w:pPr>
        <w:ind w:firstLine="720"/>
        <w:jc w:val="both"/>
        <w:rPr>
          <w:bCs/>
          <w:color w:val="02070A"/>
          <w:sz w:val="28"/>
          <w:szCs w:val="28"/>
          <w:bdr w:val="none" w:sz="0" w:space="0" w:color="auto" w:frame="1"/>
        </w:rPr>
      </w:pPr>
      <w:r w:rsidRPr="009F01B6">
        <w:rPr>
          <w:bCs/>
          <w:color w:val="02070A"/>
          <w:sz w:val="28"/>
          <w:szCs w:val="28"/>
          <w:bdr w:val="none" w:sz="0" w:space="0" w:color="auto" w:frame="1"/>
        </w:rPr>
        <w:t>- Ở nhà trường: Áp lực đổi mới GDĐT; yêu cầu về GD ĐĐ, lối sống, về học tập... liên quan trực tiếp đến tâm lý HS.</w:t>
      </w:r>
    </w:p>
    <w:p w:rsidR="00CD018D" w:rsidRDefault="00CD018D" w:rsidP="007374A1">
      <w:pPr>
        <w:ind w:firstLine="720"/>
        <w:jc w:val="both"/>
        <w:rPr>
          <w:bCs/>
          <w:color w:val="02070A"/>
          <w:sz w:val="28"/>
          <w:szCs w:val="28"/>
          <w:bdr w:val="none" w:sz="0" w:space="0" w:color="auto" w:frame="1"/>
        </w:rPr>
      </w:pPr>
    </w:p>
    <w:p w:rsidR="00CD018D" w:rsidRDefault="00CD018D" w:rsidP="007374A1">
      <w:pPr>
        <w:ind w:firstLine="720"/>
        <w:jc w:val="both"/>
        <w:rPr>
          <w:bCs/>
          <w:color w:val="02070A"/>
          <w:sz w:val="28"/>
          <w:szCs w:val="28"/>
          <w:bdr w:val="none" w:sz="0" w:space="0" w:color="auto" w:frame="1"/>
        </w:rPr>
      </w:pPr>
    </w:p>
    <w:p w:rsidR="00C7771D" w:rsidRPr="009F01B6" w:rsidRDefault="00C7771D" w:rsidP="007374A1">
      <w:pPr>
        <w:ind w:firstLine="720"/>
        <w:jc w:val="both"/>
        <w:rPr>
          <w:bCs/>
          <w:color w:val="02070A"/>
          <w:sz w:val="28"/>
          <w:szCs w:val="28"/>
          <w:bdr w:val="none" w:sz="0" w:space="0" w:color="auto" w:frame="1"/>
        </w:rPr>
      </w:pPr>
      <w:r w:rsidRPr="009F01B6">
        <w:rPr>
          <w:bCs/>
          <w:color w:val="02070A"/>
          <w:sz w:val="28"/>
          <w:szCs w:val="28"/>
          <w:bdr w:val="none" w:sz="0" w:space="0" w:color="auto" w:frame="1"/>
        </w:rPr>
        <w:t>- Ngoài xã hội: Mặt trái nền KT thị trường; sự cám dỗ; sự kỳ thị, thiếu tôn trọng sự khác biệt... ảnh hưởng rất nhiều đến TLHS</w:t>
      </w:r>
    </w:p>
    <w:p w:rsidR="00C7771D" w:rsidRDefault="00003D51" w:rsidP="007374A1">
      <w:pPr>
        <w:jc w:val="both"/>
        <w:rPr>
          <w:bCs/>
          <w:color w:val="02070A"/>
          <w:sz w:val="28"/>
          <w:szCs w:val="28"/>
          <w:bdr w:val="none" w:sz="0" w:space="0" w:color="auto" w:frame="1"/>
        </w:rPr>
      </w:pPr>
      <w:r w:rsidRPr="009F01B6">
        <w:rPr>
          <w:bCs/>
          <w:color w:val="02070A"/>
          <w:sz w:val="28"/>
          <w:szCs w:val="28"/>
          <w:bdr w:val="none" w:sz="0" w:space="0" w:color="auto" w:frame="1"/>
        </w:rPr>
        <w:t xml:space="preserve">            Vì vậy hỗ trợ và </w:t>
      </w:r>
      <w:r w:rsidR="00C7771D" w:rsidRPr="009F01B6">
        <w:rPr>
          <w:bCs/>
          <w:color w:val="02070A"/>
          <w:sz w:val="28"/>
          <w:szCs w:val="28"/>
          <w:bdr w:val="none" w:sz="0" w:space="0" w:color="auto" w:frame="1"/>
        </w:rPr>
        <w:t xml:space="preserve"> TVTL cho HS</w:t>
      </w:r>
      <w:r w:rsidRPr="009F01B6">
        <w:rPr>
          <w:bCs/>
          <w:color w:val="02070A"/>
          <w:sz w:val="28"/>
          <w:szCs w:val="28"/>
          <w:bdr w:val="none" w:sz="0" w:space="0" w:color="auto" w:frame="1"/>
        </w:rPr>
        <w:t xml:space="preserve"> là yêu cầu cần thiết đối với mỗi trường học.</w:t>
      </w:r>
    </w:p>
    <w:p w:rsidR="00813DB3" w:rsidRDefault="007374A1" w:rsidP="00813DB3">
      <w:pPr>
        <w:rPr>
          <w:b/>
          <w:sz w:val="28"/>
          <w:szCs w:val="28"/>
        </w:rPr>
      </w:pPr>
      <w:r>
        <w:rPr>
          <w:bCs/>
          <w:color w:val="02070A"/>
          <w:sz w:val="28"/>
          <w:szCs w:val="28"/>
          <w:bdr w:val="none" w:sz="0" w:space="0" w:color="auto" w:frame="1"/>
        </w:rPr>
        <w:tab/>
      </w:r>
      <w:r w:rsidRPr="00813DB3">
        <w:rPr>
          <w:b/>
          <w:sz w:val="28"/>
          <w:szCs w:val="28"/>
        </w:rPr>
        <w:t>II</w:t>
      </w:r>
      <w:r w:rsidR="00813DB3">
        <w:rPr>
          <w:b/>
          <w:sz w:val="28"/>
          <w:szCs w:val="28"/>
        </w:rPr>
        <w:t>.Mục đích</w:t>
      </w:r>
      <w:r w:rsidRPr="00813DB3">
        <w:rPr>
          <w:b/>
          <w:sz w:val="28"/>
          <w:szCs w:val="28"/>
        </w:rPr>
        <w:t>- yêu cầu.</w:t>
      </w:r>
      <w:r w:rsidRPr="00813DB3">
        <w:rPr>
          <w:b/>
          <w:sz w:val="28"/>
          <w:szCs w:val="28"/>
        </w:rPr>
        <w:br/>
        <w:t>  </w:t>
      </w:r>
      <w:r w:rsidR="00813DB3">
        <w:rPr>
          <w:b/>
          <w:sz w:val="28"/>
          <w:szCs w:val="28"/>
        </w:rPr>
        <w:t>1.</w:t>
      </w:r>
      <w:r w:rsidRPr="00813DB3">
        <w:rPr>
          <w:b/>
          <w:sz w:val="28"/>
          <w:szCs w:val="28"/>
        </w:rPr>
        <w:t>Mục đích</w:t>
      </w:r>
    </w:p>
    <w:p w:rsidR="00813DB3" w:rsidRPr="00813DB3" w:rsidRDefault="00813DB3" w:rsidP="00567D04">
      <w:pPr>
        <w:jc w:val="both"/>
        <w:rPr>
          <w:sz w:val="28"/>
          <w:szCs w:val="28"/>
        </w:rPr>
      </w:pPr>
      <w:r>
        <w:rPr>
          <w:b/>
          <w:sz w:val="28"/>
          <w:szCs w:val="28"/>
        </w:rPr>
        <w:tab/>
      </w:r>
      <w:r>
        <w:rPr>
          <w:sz w:val="28"/>
          <w:szCs w:val="28"/>
        </w:rPr>
        <w:t xml:space="preserve">Nhằm tạo điều kiện cho học sinh được bày tỏ suy nghĩ , gtrao đổi tâm tư tình cảm và giải tỏa những thắc mắc trong cuộc sống, trong học tập, trong quan hệ bạn bè , thầy trò hoặc những vấn đề tâm lý, giới tính, </w:t>
      </w:r>
      <w:r w:rsidR="00567D04">
        <w:rPr>
          <w:sz w:val="28"/>
          <w:szCs w:val="28"/>
        </w:rPr>
        <w:t>sức khỏe sinh sản vị thành niên....Góp phần ổn định đời sống tâm hồn , tình cảm  và giúp học sinh thực hiện được nguyện vọng ước mơ của mình.</w:t>
      </w:r>
    </w:p>
    <w:p w:rsidR="00041308" w:rsidRDefault="006876CD" w:rsidP="00041308">
      <w:pPr>
        <w:ind w:firstLine="720"/>
        <w:jc w:val="both"/>
        <w:rPr>
          <w:sz w:val="28"/>
          <w:szCs w:val="28"/>
        </w:rPr>
      </w:pPr>
      <w:r w:rsidRPr="00813DB3">
        <w:rPr>
          <w:sz w:val="28"/>
          <w:szCs w:val="28"/>
        </w:rPr>
        <w:t>Định hướng cho học sinh tự nhận thức được bản thân và có khả năng ứng phó tích cực trước những khó khăn, thử thách trong cuộc sống, xây dựng mối quan hệ tốt đẹp với gia đình, bè bạn và xã hội, sống tích cực, chủ động, an toàn, hài hòa và lành mạnh. </w:t>
      </w:r>
      <w:r w:rsidRPr="00813DB3">
        <w:rPr>
          <w:sz w:val="28"/>
          <w:szCs w:val="28"/>
        </w:rPr>
        <w:br/>
        <w:t xml:space="preserve">       Giúp giải quyết những khó khăn học sinh, cha mẹ học sinh gặp phải trong quá trình học tập và sinh hoạt. Hỗ trợ và can thiệp đối với những học sinh đang gặp phải những khó khăn trong đời sống tâm lý để chủ động ngăn ngừa một cách có hiệu quả và kịp thời những tác động tiêu cực gây bất ổn ảnh hưởng đế</w:t>
      </w:r>
      <w:r w:rsidR="00813DB3" w:rsidRPr="00813DB3">
        <w:rPr>
          <w:sz w:val="28"/>
          <w:szCs w:val="28"/>
        </w:rPr>
        <w:t xml:space="preserve">n học tập và đời sống sinh </w:t>
      </w:r>
    </w:p>
    <w:p w:rsidR="00041308" w:rsidRDefault="00041308" w:rsidP="00041308">
      <w:pPr>
        <w:jc w:val="both"/>
        <w:rPr>
          <w:sz w:val="28"/>
          <w:szCs w:val="28"/>
        </w:rPr>
      </w:pPr>
      <w:r>
        <w:rPr>
          <w:sz w:val="28"/>
          <w:szCs w:val="28"/>
        </w:rPr>
        <w:t>hoạt hàng ngày của học sinh.</w:t>
      </w:r>
    </w:p>
    <w:p w:rsidR="00893265" w:rsidRPr="00041308" w:rsidRDefault="006876CD" w:rsidP="00AD7FBB">
      <w:pPr>
        <w:jc w:val="both"/>
        <w:rPr>
          <w:rStyle w:val="Strong"/>
          <w:b w:val="0"/>
          <w:bCs w:val="0"/>
          <w:sz w:val="28"/>
          <w:szCs w:val="28"/>
        </w:rPr>
      </w:pPr>
      <w:r w:rsidRPr="00813DB3">
        <w:rPr>
          <w:sz w:val="28"/>
          <w:szCs w:val="28"/>
        </w:rPr>
        <w:t xml:space="preserve">  </w:t>
      </w:r>
      <w:r w:rsidR="00041308">
        <w:rPr>
          <w:sz w:val="28"/>
          <w:szCs w:val="28"/>
        </w:rPr>
        <w:tab/>
        <w:t>Giup định hướng cho học sinh việc lực chọn nghề nghiệp, lựa chọn trường học trongtươnglai</w:t>
      </w:r>
      <w:r w:rsidRPr="00813DB3">
        <w:rPr>
          <w:sz w:val="28"/>
          <w:szCs w:val="28"/>
        </w:rPr>
        <w:t xml:space="preserve">     .</w:t>
      </w:r>
      <w:r w:rsidRPr="00813DB3">
        <w:rPr>
          <w:sz w:val="28"/>
          <w:szCs w:val="28"/>
        </w:rPr>
        <w:br/>
      </w:r>
      <w:r w:rsidR="00041308">
        <w:rPr>
          <w:sz w:val="28"/>
          <w:szCs w:val="28"/>
        </w:rPr>
        <w:t> </w:t>
      </w:r>
      <w:r w:rsidR="00813DB3" w:rsidRPr="00041308">
        <w:rPr>
          <w:b/>
          <w:sz w:val="28"/>
          <w:szCs w:val="28"/>
        </w:rPr>
        <w:t>2.Y</w:t>
      </w:r>
      <w:r w:rsidR="00041308">
        <w:rPr>
          <w:b/>
          <w:sz w:val="28"/>
          <w:szCs w:val="28"/>
        </w:rPr>
        <w:t>êu</w:t>
      </w:r>
      <w:r w:rsidR="00041308" w:rsidRPr="00041308">
        <w:rPr>
          <w:b/>
          <w:color w:val="FFFFFF" w:themeColor="background1"/>
          <w:sz w:val="28"/>
          <w:szCs w:val="28"/>
        </w:rPr>
        <w:t>.</w:t>
      </w:r>
      <w:r w:rsidR="00041308">
        <w:rPr>
          <w:b/>
          <w:sz w:val="28"/>
          <w:szCs w:val="28"/>
        </w:rPr>
        <w:t>cầu</w:t>
      </w:r>
      <w:r w:rsidRPr="00041308">
        <w:rPr>
          <w:sz w:val="28"/>
          <w:szCs w:val="28"/>
        </w:rPr>
        <w:br/>
      </w:r>
      <w:r w:rsidR="002E04BA" w:rsidRPr="00813DB3">
        <w:rPr>
          <w:sz w:val="28"/>
          <w:szCs w:val="28"/>
        </w:rPr>
        <w:t xml:space="preserve">     </w:t>
      </w:r>
      <w:r w:rsidR="00041308">
        <w:rPr>
          <w:sz w:val="28"/>
          <w:szCs w:val="28"/>
        </w:rPr>
        <w:tab/>
        <w:t>Phải am hiểu tâm lý lứa tuổi học sinh, phải tôn trọng học sinh, lắng nghe học sinh</w:t>
      </w:r>
      <w:r w:rsidR="002E04BA" w:rsidRPr="00813DB3">
        <w:rPr>
          <w:sz w:val="28"/>
          <w:szCs w:val="28"/>
        </w:rPr>
        <w:t xml:space="preserve"> </w:t>
      </w:r>
      <w:r w:rsidR="00041308">
        <w:rPr>
          <w:sz w:val="28"/>
          <w:szCs w:val="28"/>
        </w:rPr>
        <w:t>, phải tạo được niềm tin ở học sinh để việc tư vấn có hiệu quả. Trong quá trình tư vấn</w:t>
      </w:r>
      <w:r w:rsidR="00AD7FBB">
        <w:rPr>
          <w:sz w:val="28"/>
          <w:szCs w:val="28"/>
        </w:rPr>
        <w:t xml:space="preserve"> </w:t>
      </w:r>
      <w:r w:rsidRPr="00041308">
        <w:rPr>
          <w:sz w:val="28"/>
          <w:szCs w:val="28"/>
        </w:rPr>
        <w:t>viên tư vấn cần giữ bí mật những vấn đề có tính nhạy cảm của học sinh, cha</w:t>
      </w:r>
      <w:r w:rsidR="00AD7FBB">
        <w:rPr>
          <w:sz w:val="28"/>
          <w:szCs w:val="28"/>
        </w:rPr>
        <w:t xml:space="preserve"> mẹ </w:t>
      </w:r>
      <w:r w:rsidRPr="00813DB3">
        <w:rPr>
          <w:sz w:val="28"/>
          <w:szCs w:val="28"/>
        </w:rPr>
        <w:t>học sinh để tránh sự mặc cảm của các đối tượng được tư vấn.</w:t>
      </w:r>
      <w:r w:rsidRPr="00813DB3">
        <w:rPr>
          <w:sz w:val="28"/>
          <w:szCs w:val="28"/>
        </w:rPr>
        <w:br/>
      </w:r>
      <w:r w:rsidR="00893265">
        <w:rPr>
          <w:rStyle w:val="Strong"/>
          <w:sz w:val="28"/>
          <w:szCs w:val="28"/>
          <w:shd w:val="clear" w:color="auto" w:fill="FFFFFF"/>
        </w:rPr>
        <w:t>II</w:t>
      </w:r>
      <w:r w:rsidR="00E64B2F">
        <w:rPr>
          <w:rStyle w:val="Strong"/>
          <w:sz w:val="28"/>
          <w:szCs w:val="28"/>
          <w:shd w:val="clear" w:color="auto" w:fill="FFFFFF"/>
        </w:rPr>
        <w:t>I</w:t>
      </w:r>
      <w:r w:rsidR="00893265">
        <w:rPr>
          <w:rStyle w:val="Strong"/>
          <w:sz w:val="28"/>
          <w:szCs w:val="28"/>
          <w:shd w:val="clear" w:color="auto" w:fill="FFFFFF"/>
        </w:rPr>
        <w:t>.  Đối tượng tư vấn</w:t>
      </w:r>
    </w:p>
    <w:p w:rsidR="00893265" w:rsidRPr="00893265" w:rsidRDefault="00893265" w:rsidP="00A73511">
      <w:pPr>
        <w:jc w:val="both"/>
        <w:rPr>
          <w:rStyle w:val="Strong"/>
          <w:b w:val="0"/>
          <w:sz w:val="28"/>
          <w:szCs w:val="28"/>
          <w:shd w:val="clear" w:color="auto" w:fill="FFFFFF"/>
        </w:rPr>
      </w:pPr>
      <w:r>
        <w:rPr>
          <w:rStyle w:val="Strong"/>
          <w:sz w:val="28"/>
          <w:szCs w:val="28"/>
          <w:shd w:val="clear" w:color="auto" w:fill="FFFFFF"/>
        </w:rPr>
        <w:tab/>
      </w:r>
      <w:r w:rsidRPr="00893265">
        <w:rPr>
          <w:rStyle w:val="Strong"/>
          <w:b w:val="0"/>
          <w:sz w:val="28"/>
          <w:szCs w:val="28"/>
          <w:shd w:val="clear" w:color="auto" w:fill="FFFFFF"/>
        </w:rPr>
        <w:t>Tất cả học sinh trường THCS Diễn Hoàng</w:t>
      </w:r>
    </w:p>
    <w:p w:rsidR="006754CC" w:rsidRPr="006C0C9F" w:rsidRDefault="00C23CF5" w:rsidP="00A73511">
      <w:pPr>
        <w:jc w:val="both"/>
        <w:rPr>
          <w:rStyle w:val="Strong"/>
          <w:b w:val="0"/>
          <w:bCs w:val="0"/>
          <w:color w:val="02070A"/>
          <w:sz w:val="28"/>
          <w:szCs w:val="28"/>
          <w:bdr w:val="none" w:sz="0" w:space="0" w:color="auto" w:frame="1"/>
        </w:rPr>
      </w:pPr>
      <w:r>
        <w:rPr>
          <w:rStyle w:val="Strong"/>
          <w:sz w:val="28"/>
          <w:szCs w:val="28"/>
          <w:shd w:val="clear" w:color="auto" w:fill="FFFFFF"/>
        </w:rPr>
        <w:t>I</w:t>
      </w:r>
      <w:r w:rsidR="00E64B2F">
        <w:rPr>
          <w:rStyle w:val="Strong"/>
          <w:sz w:val="28"/>
          <w:szCs w:val="28"/>
          <w:shd w:val="clear" w:color="auto" w:fill="FFFFFF"/>
        </w:rPr>
        <w:t>V</w:t>
      </w:r>
      <w:r w:rsidR="006754CC">
        <w:rPr>
          <w:rStyle w:val="Strong"/>
          <w:sz w:val="28"/>
          <w:szCs w:val="28"/>
          <w:shd w:val="clear" w:color="auto" w:fill="FFFFFF"/>
        </w:rPr>
        <w:t>. Nội dung tư vấn:</w:t>
      </w:r>
    </w:p>
    <w:p w:rsidR="006754CC" w:rsidRDefault="006754CC" w:rsidP="00A73511">
      <w:pPr>
        <w:jc w:val="both"/>
      </w:pPr>
      <w:r>
        <w:rPr>
          <w:sz w:val="28"/>
          <w:szCs w:val="28"/>
          <w:shd w:val="clear" w:color="auto" w:fill="FFFFFF"/>
        </w:rPr>
        <w:t>1. Hướng nghiệp, chọn nghề và thông tin tuyển sinh.</w:t>
      </w:r>
    </w:p>
    <w:p w:rsidR="006754CC" w:rsidRDefault="006754CC" w:rsidP="00A73511">
      <w:pPr>
        <w:jc w:val="both"/>
        <w:rPr>
          <w:sz w:val="28"/>
          <w:szCs w:val="28"/>
          <w:shd w:val="clear" w:color="auto" w:fill="FFFFFF"/>
        </w:rPr>
      </w:pPr>
      <w:r>
        <w:rPr>
          <w:sz w:val="28"/>
          <w:szCs w:val="28"/>
          <w:shd w:val="clear" w:color="auto" w:fill="FFFFFF"/>
        </w:rPr>
        <w:t>2. Giới tính</w:t>
      </w:r>
      <w:r w:rsidR="00427CF2">
        <w:rPr>
          <w:sz w:val="28"/>
          <w:szCs w:val="28"/>
          <w:shd w:val="clear" w:color="auto" w:fill="FFFFFF"/>
        </w:rPr>
        <w:t xml:space="preserve">, </w:t>
      </w:r>
      <w:r w:rsidR="00427CF2">
        <w:rPr>
          <w:color w:val="02070A"/>
          <w:sz w:val="28"/>
          <w:szCs w:val="28"/>
          <w:bdr w:val="none" w:sz="0" w:space="0" w:color="auto" w:frame="1"/>
        </w:rPr>
        <w:t>sức khỏe sinh sản vị thành niên</w:t>
      </w:r>
      <w:r>
        <w:rPr>
          <w:sz w:val="28"/>
          <w:szCs w:val="28"/>
          <w:shd w:val="clear" w:color="auto" w:fill="FFFFFF"/>
        </w:rPr>
        <w:t xml:space="preserve"> và quan hệ với bạn khác giới.</w:t>
      </w:r>
    </w:p>
    <w:p w:rsidR="006754CC" w:rsidRDefault="006754CC" w:rsidP="00A73511">
      <w:pPr>
        <w:jc w:val="both"/>
        <w:rPr>
          <w:sz w:val="28"/>
          <w:szCs w:val="28"/>
          <w:shd w:val="clear" w:color="auto" w:fill="FFFFFF"/>
        </w:rPr>
      </w:pPr>
      <w:r>
        <w:rPr>
          <w:sz w:val="28"/>
          <w:szCs w:val="28"/>
          <w:shd w:val="clear" w:color="auto" w:fill="FFFFFF"/>
        </w:rPr>
        <w:t>3. Quan hệ, giao tiếp, ứng xử với gia đình, giáo viên và bạn bè.</w:t>
      </w:r>
    </w:p>
    <w:p w:rsidR="006754CC" w:rsidRDefault="00FC07D8" w:rsidP="00A73511">
      <w:pPr>
        <w:jc w:val="both"/>
        <w:rPr>
          <w:sz w:val="28"/>
          <w:szCs w:val="28"/>
          <w:shd w:val="clear" w:color="auto" w:fill="FFFFFF"/>
        </w:rPr>
      </w:pPr>
      <w:r>
        <w:rPr>
          <w:sz w:val="28"/>
          <w:szCs w:val="28"/>
          <w:shd w:val="clear" w:color="auto" w:fill="FFFFFF"/>
        </w:rPr>
        <w:t>4. Kỹ năng và p</w:t>
      </w:r>
      <w:r w:rsidR="006754CC">
        <w:rPr>
          <w:sz w:val="28"/>
          <w:szCs w:val="28"/>
          <w:shd w:val="clear" w:color="auto" w:fill="FFFFFF"/>
        </w:rPr>
        <w:t>hương pháp học tập</w:t>
      </w:r>
      <w:r w:rsidR="008F7235">
        <w:rPr>
          <w:sz w:val="28"/>
          <w:szCs w:val="28"/>
          <w:shd w:val="clear" w:color="auto" w:fill="FFFFFF"/>
        </w:rPr>
        <w:t xml:space="preserve"> hiệu quả</w:t>
      </w:r>
      <w:r w:rsidR="006754CC">
        <w:rPr>
          <w:sz w:val="28"/>
          <w:szCs w:val="28"/>
          <w:shd w:val="clear" w:color="auto" w:fill="FFFFFF"/>
        </w:rPr>
        <w:t>.</w:t>
      </w:r>
    </w:p>
    <w:p w:rsidR="006754CC" w:rsidRDefault="00306A91" w:rsidP="00A73511">
      <w:pPr>
        <w:jc w:val="both"/>
        <w:rPr>
          <w:sz w:val="28"/>
          <w:szCs w:val="28"/>
          <w:shd w:val="clear" w:color="auto" w:fill="FFFFFF"/>
        </w:rPr>
      </w:pPr>
      <w:r>
        <w:rPr>
          <w:sz w:val="28"/>
          <w:szCs w:val="28"/>
          <w:shd w:val="clear" w:color="auto" w:fill="FFFFFF"/>
        </w:rPr>
        <w:t>5</w:t>
      </w:r>
      <w:r w:rsidR="006754CC">
        <w:rPr>
          <w:sz w:val="28"/>
          <w:szCs w:val="28"/>
          <w:shd w:val="clear" w:color="auto" w:fill="FFFFFF"/>
        </w:rPr>
        <w:t xml:space="preserve">. Kỹ năng tham gia các hoạt động </w:t>
      </w:r>
      <w:r w:rsidR="00427CF2">
        <w:rPr>
          <w:sz w:val="28"/>
          <w:szCs w:val="28"/>
          <w:shd w:val="clear" w:color="auto" w:fill="FFFFFF"/>
        </w:rPr>
        <w:t xml:space="preserve"> đoàn thể, hoạt động </w:t>
      </w:r>
      <w:r w:rsidR="006754CC">
        <w:rPr>
          <w:sz w:val="28"/>
          <w:szCs w:val="28"/>
          <w:shd w:val="clear" w:color="auto" w:fill="FFFFFF"/>
        </w:rPr>
        <w:t>xã hội.</w:t>
      </w:r>
    </w:p>
    <w:p w:rsidR="00306A91" w:rsidRDefault="006754CC" w:rsidP="00A73511">
      <w:pPr>
        <w:jc w:val="both"/>
        <w:rPr>
          <w:sz w:val="28"/>
          <w:szCs w:val="28"/>
          <w:shd w:val="clear" w:color="auto" w:fill="FFFFFF"/>
        </w:rPr>
      </w:pPr>
      <w:r>
        <w:rPr>
          <w:sz w:val="28"/>
          <w:szCs w:val="28"/>
          <w:shd w:val="clear" w:color="auto" w:fill="FFFFFF"/>
        </w:rPr>
        <w:t>6. Phòng chống đuối nước, phòng chống tai nạn thương tích về điện, ATGT, v. v…</w:t>
      </w:r>
    </w:p>
    <w:p w:rsidR="00A9740F" w:rsidRDefault="00A9740F" w:rsidP="00A73511">
      <w:pPr>
        <w:jc w:val="both"/>
        <w:rPr>
          <w:sz w:val="28"/>
          <w:szCs w:val="28"/>
          <w:shd w:val="clear" w:color="auto" w:fill="FFFFFF"/>
        </w:rPr>
      </w:pPr>
      <w:r>
        <w:rPr>
          <w:sz w:val="28"/>
          <w:szCs w:val="28"/>
          <w:shd w:val="clear" w:color="auto" w:fill="FFFFFF"/>
        </w:rPr>
        <w:t>7. Thẩm mỹ</w:t>
      </w:r>
    </w:p>
    <w:p w:rsidR="00306A91" w:rsidRPr="00306A91" w:rsidRDefault="00A9740F" w:rsidP="00A73511">
      <w:pPr>
        <w:jc w:val="both"/>
        <w:rPr>
          <w:bCs/>
          <w:color w:val="000000"/>
          <w:sz w:val="28"/>
          <w:szCs w:val="28"/>
        </w:rPr>
      </w:pPr>
      <w:r>
        <w:rPr>
          <w:bCs/>
          <w:color w:val="000000"/>
          <w:sz w:val="28"/>
          <w:szCs w:val="28"/>
        </w:rPr>
        <w:t>8</w:t>
      </w:r>
      <w:r w:rsidR="00820D9F">
        <w:rPr>
          <w:bCs/>
          <w:color w:val="000000"/>
          <w:sz w:val="28"/>
          <w:szCs w:val="28"/>
        </w:rPr>
        <w:t>. Tư vấn các vấn đề khác th</w:t>
      </w:r>
      <w:r w:rsidR="00306A91" w:rsidRPr="00306A91">
        <w:rPr>
          <w:bCs/>
          <w:color w:val="000000"/>
          <w:sz w:val="28"/>
          <w:szCs w:val="28"/>
        </w:rPr>
        <w:t>eo yêu cầu của HS</w:t>
      </w:r>
    </w:p>
    <w:p w:rsidR="00C304CD" w:rsidRDefault="00C23CF5" w:rsidP="00A73511">
      <w:pPr>
        <w:jc w:val="both"/>
        <w:rPr>
          <w:rStyle w:val="Strong"/>
          <w:sz w:val="28"/>
          <w:szCs w:val="28"/>
          <w:shd w:val="clear" w:color="auto" w:fill="FFFFFF"/>
        </w:rPr>
      </w:pPr>
      <w:r>
        <w:rPr>
          <w:rStyle w:val="Strong"/>
          <w:sz w:val="28"/>
          <w:szCs w:val="28"/>
          <w:shd w:val="clear" w:color="auto" w:fill="FFFFFF"/>
        </w:rPr>
        <w:t>V</w:t>
      </w:r>
      <w:r w:rsidR="00C304CD">
        <w:rPr>
          <w:rStyle w:val="Strong"/>
          <w:sz w:val="28"/>
          <w:szCs w:val="28"/>
          <w:shd w:val="clear" w:color="auto" w:fill="FFFFFF"/>
        </w:rPr>
        <w:t>. Hình thức tư vấn</w:t>
      </w:r>
    </w:p>
    <w:p w:rsidR="00464322" w:rsidRPr="00895B55" w:rsidRDefault="00895B55" w:rsidP="00A73511">
      <w:pPr>
        <w:ind w:firstLine="720"/>
        <w:jc w:val="both"/>
        <w:rPr>
          <w:bCs/>
          <w:sz w:val="28"/>
          <w:szCs w:val="28"/>
          <w:shd w:val="clear" w:color="auto" w:fill="FFFFFF"/>
        </w:rPr>
      </w:pPr>
      <w:r>
        <w:rPr>
          <w:bCs/>
          <w:sz w:val="28"/>
          <w:szCs w:val="28"/>
          <w:shd w:val="clear" w:color="auto" w:fill="FFFFFF"/>
        </w:rPr>
        <w:t xml:space="preserve">- </w:t>
      </w:r>
      <w:r w:rsidR="00464322" w:rsidRPr="00895B55">
        <w:rPr>
          <w:bCs/>
          <w:sz w:val="28"/>
          <w:szCs w:val="28"/>
          <w:shd w:val="clear" w:color="auto" w:fill="FFFFFF"/>
        </w:rPr>
        <w:t>Xây dựng các chuyên đề, bố trí thành bài giảng hoặc lồng ghép trong các tiết sinh hoạt lớp, sinh hoạt dưới cờ</w:t>
      </w:r>
    </w:p>
    <w:p w:rsidR="00464322" w:rsidRPr="00464322" w:rsidRDefault="00895B55" w:rsidP="00A73511">
      <w:pPr>
        <w:ind w:firstLine="720"/>
        <w:jc w:val="both"/>
        <w:rPr>
          <w:bCs/>
          <w:sz w:val="28"/>
          <w:szCs w:val="28"/>
          <w:shd w:val="clear" w:color="auto" w:fill="FFFFFF"/>
        </w:rPr>
      </w:pPr>
      <w:r>
        <w:rPr>
          <w:bCs/>
          <w:sz w:val="28"/>
          <w:szCs w:val="28"/>
          <w:shd w:val="clear" w:color="auto" w:fill="FFFFFF"/>
        </w:rPr>
        <w:t xml:space="preserve">- </w:t>
      </w:r>
      <w:r w:rsidR="00464322" w:rsidRPr="00464322">
        <w:rPr>
          <w:bCs/>
          <w:sz w:val="28"/>
          <w:szCs w:val="28"/>
          <w:shd w:val="clear" w:color="auto" w:fill="FFFFFF"/>
        </w:rPr>
        <w:t>Nói chuyện chuyên đề, hoạt động ngoại khóa, CLB, diễn đàn liên quan đến ND cần TVTL cho HS.</w:t>
      </w:r>
    </w:p>
    <w:p w:rsidR="00464322" w:rsidRPr="00464322" w:rsidRDefault="00895B55" w:rsidP="00A73511">
      <w:pPr>
        <w:ind w:firstLine="720"/>
        <w:jc w:val="both"/>
        <w:rPr>
          <w:bCs/>
          <w:sz w:val="28"/>
          <w:szCs w:val="28"/>
          <w:shd w:val="clear" w:color="auto" w:fill="FFFFFF"/>
        </w:rPr>
      </w:pPr>
      <w:r>
        <w:rPr>
          <w:bCs/>
          <w:sz w:val="28"/>
          <w:szCs w:val="28"/>
          <w:shd w:val="clear" w:color="auto" w:fill="FFFFFF"/>
        </w:rPr>
        <w:lastRenderedPageBreak/>
        <w:t xml:space="preserve">- </w:t>
      </w:r>
      <w:r w:rsidR="00464322" w:rsidRPr="00464322">
        <w:rPr>
          <w:bCs/>
          <w:sz w:val="28"/>
          <w:szCs w:val="28"/>
          <w:shd w:val="clear" w:color="auto" w:fill="FFFFFF"/>
        </w:rPr>
        <w:t>Thiết lập kênh thông tin, cung cấp tài liệu, trao đổi với cha mẹ HS về diễn biến TL và các VĐ tư vấn cho HS.</w:t>
      </w:r>
    </w:p>
    <w:p w:rsidR="00464322" w:rsidRPr="00464322" w:rsidRDefault="00895B55" w:rsidP="00A73511">
      <w:pPr>
        <w:ind w:firstLine="630"/>
        <w:jc w:val="both"/>
        <w:rPr>
          <w:bCs/>
          <w:sz w:val="28"/>
          <w:szCs w:val="28"/>
          <w:shd w:val="clear" w:color="auto" w:fill="FFFFFF"/>
        </w:rPr>
      </w:pPr>
      <w:r>
        <w:rPr>
          <w:bCs/>
          <w:sz w:val="28"/>
          <w:szCs w:val="28"/>
          <w:shd w:val="clear" w:color="auto" w:fill="FFFFFF"/>
        </w:rPr>
        <w:t xml:space="preserve">- </w:t>
      </w:r>
      <w:r w:rsidR="00464322" w:rsidRPr="00464322">
        <w:rPr>
          <w:bCs/>
          <w:sz w:val="28"/>
          <w:szCs w:val="28"/>
          <w:shd w:val="clear" w:color="auto" w:fill="FFFFFF"/>
        </w:rPr>
        <w:t xml:space="preserve">Tư vấn, tham vấn: </w:t>
      </w:r>
    </w:p>
    <w:p w:rsidR="00464322" w:rsidRPr="00464322" w:rsidRDefault="00464322" w:rsidP="00A73511">
      <w:pPr>
        <w:ind w:left="630"/>
        <w:jc w:val="both"/>
        <w:rPr>
          <w:bCs/>
          <w:sz w:val="28"/>
          <w:szCs w:val="28"/>
          <w:shd w:val="clear" w:color="auto" w:fill="FFFFFF"/>
        </w:rPr>
      </w:pPr>
      <w:r w:rsidRPr="00464322">
        <w:rPr>
          <w:bCs/>
          <w:sz w:val="28"/>
          <w:szCs w:val="28"/>
          <w:shd w:val="clear" w:color="auto" w:fill="FFFFFF"/>
        </w:rPr>
        <w:t xml:space="preserve">+ Riêng/nhóm trực tiếp tại phòng tư vấn; </w:t>
      </w:r>
    </w:p>
    <w:p w:rsidR="00895B55" w:rsidRDefault="00464322" w:rsidP="00A73511">
      <w:pPr>
        <w:ind w:left="630"/>
        <w:jc w:val="both"/>
        <w:rPr>
          <w:bCs/>
          <w:sz w:val="28"/>
          <w:szCs w:val="28"/>
          <w:shd w:val="clear" w:color="auto" w:fill="FFFFFF"/>
        </w:rPr>
      </w:pPr>
      <w:r w:rsidRPr="00464322">
        <w:rPr>
          <w:bCs/>
          <w:sz w:val="28"/>
          <w:szCs w:val="28"/>
          <w:shd w:val="clear" w:color="auto" w:fill="FFFFFF"/>
        </w:rPr>
        <w:t>+</w:t>
      </w:r>
      <w:r w:rsidR="005A3CD8">
        <w:rPr>
          <w:bCs/>
          <w:sz w:val="28"/>
          <w:szCs w:val="28"/>
          <w:shd w:val="clear" w:color="auto" w:fill="FFFFFF"/>
        </w:rPr>
        <w:t xml:space="preserve"> </w:t>
      </w:r>
      <w:r>
        <w:rPr>
          <w:bCs/>
          <w:sz w:val="28"/>
          <w:szCs w:val="28"/>
          <w:shd w:val="clear" w:color="auto" w:fill="FFFFFF"/>
        </w:rPr>
        <w:t>Qua sổ liên lạc điện tử</w:t>
      </w:r>
      <w:r w:rsidRPr="00464322">
        <w:rPr>
          <w:bCs/>
          <w:sz w:val="28"/>
          <w:szCs w:val="28"/>
          <w:shd w:val="clear" w:color="auto" w:fill="FFFFFF"/>
        </w:rPr>
        <w:t>,  qua Email, , ĐT, phương tiện khác</w:t>
      </w:r>
    </w:p>
    <w:p w:rsidR="00427CF2" w:rsidRPr="00895B55" w:rsidRDefault="00464322" w:rsidP="00A73511">
      <w:pPr>
        <w:pStyle w:val="ListParagraph"/>
        <w:numPr>
          <w:ilvl w:val="0"/>
          <w:numId w:val="3"/>
        </w:numPr>
        <w:jc w:val="both"/>
        <w:rPr>
          <w:bCs/>
          <w:sz w:val="28"/>
          <w:szCs w:val="28"/>
          <w:shd w:val="clear" w:color="auto" w:fill="FFFFFF"/>
        </w:rPr>
      </w:pPr>
      <w:r w:rsidRPr="00895B55">
        <w:rPr>
          <w:bCs/>
          <w:sz w:val="28"/>
          <w:szCs w:val="28"/>
          <w:shd w:val="clear" w:color="auto" w:fill="FFFFFF"/>
        </w:rPr>
        <w:t>Phối hợp tổ chức các hình thức tư vấn khác cho HS.</w:t>
      </w:r>
    </w:p>
    <w:p w:rsidR="006876CD" w:rsidRDefault="00E6758A" w:rsidP="00A73511">
      <w:pPr>
        <w:jc w:val="both"/>
        <w:rPr>
          <w:b/>
          <w:sz w:val="28"/>
          <w:szCs w:val="28"/>
        </w:rPr>
      </w:pPr>
      <w:r w:rsidRPr="00E6758A">
        <w:rPr>
          <w:b/>
          <w:sz w:val="28"/>
          <w:szCs w:val="28"/>
        </w:rPr>
        <w:t>V</w:t>
      </w:r>
      <w:r w:rsidR="00E64B2F">
        <w:rPr>
          <w:b/>
          <w:sz w:val="28"/>
          <w:szCs w:val="28"/>
        </w:rPr>
        <w:t>I</w:t>
      </w:r>
      <w:r>
        <w:rPr>
          <w:b/>
          <w:sz w:val="28"/>
          <w:szCs w:val="28"/>
        </w:rPr>
        <w:t>.</w:t>
      </w:r>
      <w:r w:rsidRPr="00E6758A">
        <w:rPr>
          <w:b/>
          <w:sz w:val="28"/>
          <w:szCs w:val="28"/>
        </w:rPr>
        <w:t xml:space="preserve"> Kế hoạc</w:t>
      </w:r>
      <w:r w:rsidR="00E75FF9">
        <w:rPr>
          <w:b/>
          <w:sz w:val="28"/>
          <w:szCs w:val="28"/>
        </w:rPr>
        <w:t>h</w:t>
      </w:r>
      <w:r w:rsidRPr="00E6758A">
        <w:rPr>
          <w:b/>
          <w:sz w:val="28"/>
          <w:szCs w:val="28"/>
        </w:rPr>
        <w:t xml:space="preserve"> cụ thể</w:t>
      </w:r>
    </w:p>
    <w:tbl>
      <w:tblPr>
        <w:tblStyle w:val="TableGrid"/>
        <w:tblW w:w="10370" w:type="dxa"/>
        <w:tblLook w:val="04A0" w:firstRow="1" w:lastRow="0" w:firstColumn="1" w:lastColumn="0" w:noHBand="0" w:noVBand="1"/>
      </w:tblPr>
      <w:tblGrid>
        <w:gridCol w:w="1134"/>
        <w:gridCol w:w="4554"/>
        <w:gridCol w:w="1794"/>
        <w:gridCol w:w="1614"/>
        <w:gridCol w:w="1274"/>
      </w:tblGrid>
      <w:tr w:rsidR="00E6758A" w:rsidTr="00895B55">
        <w:tc>
          <w:tcPr>
            <w:tcW w:w="1134" w:type="dxa"/>
          </w:tcPr>
          <w:p w:rsidR="00E6758A" w:rsidRDefault="00E6758A" w:rsidP="00A73511">
            <w:pPr>
              <w:jc w:val="both"/>
              <w:rPr>
                <w:b/>
                <w:sz w:val="28"/>
                <w:szCs w:val="28"/>
              </w:rPr>
            </w:pPr>
            <w:r>
              <w:rPr>
                <w:b/>
                <w:sz w:val="28"/>
                <w:szCs w:val="28"/>
              </w:rPr>
              <w:t>Thời gian</w:t>
            </w:r>
          </w:p>
        </w:tc>
        <w:tc>
          <w:tcPr>
            <w:tcW w:w="4554" w:type="dxa"/>
          </w:tcPr>
          <w:p w:rsidR="00E6758A" w:rsidRDefault="00E6758A" w:rsidP="00A73511">
            <w:pPr>
              <w:jc w:val="both"/>
              <w:rPr>
                <w:b/>
                <w:sz w:val="28"/>
                <w:szCs w:val="28"/>
              </w:rPr>
            </w:pPr>
            <w:r>
              <w:rPr>
                <w:b/>
                <w:sz w:val="28"/>
                <w:szCs w:val="28"/>
              </w:rPr>
              <w:t>Nội dung</w:t>
            </w:r>
          </w:p>
        </w:tc>
        <w:tc>
          <w:tcPr>
            <w:tcW w:w="1794" w:type="dxa"/>
          </w:tcPr>
          <w:p w:rsidR="00E6758A" w:rsidRDefault="00E6758A" w:rsidP="00A73511">
            <w:pPr>
              <w:jc w:val="both"/>
              <w:rPr>
                <w:b/>
                <w:sz w:val="28"/>
                <w:szCs w:val="28"/>
              </w:rPr>
            </w:pPr>
            <w:r>
              <w:rPr>
                <w:b/>
                <w:sz w:val="28"/>
                <w:szCs w:val="28"/>
              </w:rPr>
              <w:t>Người phụ trách</w:t>
            </w:r>
          </w:p>
        </w:tc>
        <w:tc>
          <w:tcPr>
            <w:tcW w:w="1614" w:type="dxa"/>
          </w:tcPr>
          <w:p w:rsidR="00E6758A" w:rsidRDefault="00E6758A" w:rsidP="00A73511">
            <w:pPr>
              <w:jc w:val="both"/>
              <w:rPr>
                <w:b/>
                <w:sz w:val="28"/>
                <w:szCs w:val="28"/>
              </w:rPr>
            </w:pPr>
            <w:r>
              <w:rPr>
                <w:b/>
                <w:sz w:val="28"/>
                <w:szCs w:val="28"/>
              </w:rPr>
              <w:t>Hình thức thực hiện</w:t>
            </w:r>
          </w:p>
        </w:tc>
        <w:tc>
          <w:tcPr>
            <w:tcW w:w="1274" w:type="dxa"/>
          </w:tcPr>
          <w:p w:rsidR="00E6758A" w:rsidRDefault="00E47203" w:rsidP="00A73511">
            <w:pPr>
              <w:jc w:val="both"/>
              <w:rPr>
                <w:b/>
                <w:sz w:val="28"/>
                <w:szCs w:val="28"/>
              </w:rPr>
            </w:pPr>
            <w:r>
              <w:rPr>
                <w:b/>
                <w:sz w:val="28"/>
                <w:szCs w:val="28"/>
              </w:rPr>
              <w:t>Ghi chú</w:t>
            </w:r>
          </w:p>
        </w:tc>
      </w:tr>
      <w:tr w:rsidR="00EC5F09" w:rsidRPr="00EC5F09" w:rsidTr="00895B55">
        <w:tc>
          <w:tcPr>
            <w:tcW w:w="1134" w:type="dxa"/>
          </w:tcPr>
          <w:p w:rsidR="00EC5F09" w:rsidRPr="00EC5F09" w:rsidRDefault="00EC5F09" w:rsidP="00A73511">
            <w:pPr>
              <w:jc w:val="both"/>
              <w:rPr>
                <w:sz w:val="28"/>
                <w:szCs w:val="28"/>
              </w:rPr>
            </w:pPr>
            <w:r w:rsidRPr="00EC5F09">
              <w:rPr>
                <w:sz w:val="28"/>
                <w:szCs w:val="28"/>
              </w:rPr>
              <w:t>Tháng 9/2018</w:t>
            </w:r>
          </w:p>
        </w:tc>
        <w:tc>
          <w:tcPr>
            <w:tcW w:w="4554" w:type="dxa"/>
          </w:tcPr>
          <w:p w:rsidR="00EC5F09" w:rsidRPr="00FF112B" w:rsidRDefault="00EC5F09" w:rsidP="00A73511">
            <w:pPr>
              <w:jc w:val="both"/>
              <w:rPr>
                <w:rFonts w:ascii="Arial" w:hAnsi="Arial" w:cs="Arial"/>
                <w:color w:val="02070A"/>
                <w:sz w:val="28"/>
                <w:szCs w:val="28"/>
              </w:rPr>
            </w:pPr>
            <w:r w:rsidRPr="00FF112B">
              <w:rPr>
                <w:color w:val="02070A"/>
                <w:sz w:val="28"/>
                <w:szCs w:val="28"/>
                <w:bdr w:val="none" w:sz="0" w:space="0" w:color="auto" w:frame="1"/>
              </w:rPr>
              <w:t>- Ổn định nơi làm việc</w:t>
            </w:r>
            <w:r w:rsidRPr="00FF112B">
              <w:rPr>
                <w:rFonts w:ascii="Arial" w:hAnsi="Arial" w:cs="Arial"/>
                <w:color w:val="02070A"/>
                <w:sz w:val="28"/>
                <w:szCs w:val="28"/>
              </w:rPr>
              <w:br/>
            </w:r>
            <w:r w:rsidRPr="00FF112B">
              <w:rPr>
                <w:color w:val="02070A"/>
                <w:sz w:val="28"/>
                <w:szCs w:val="28"/>
                <w:bdr w:val="none" w:sz="0" w:space="0" w:color="auto" w:frame="1"/>
              </w:rPr>
              <w:t>- Xây dựng kế hoạch tư vấn</w:t>
            </w:r>
            <w:r w:rsidRPr="00FF112B">
              <w:rPr>
                <w:rFonts w:ascii="Arial" w:hAnsi="Arial" w:cs="Arial"/>
                <w:color w:val="02070A"/>
                <w:sz w:val="28"/>
                <w:szCs w:val="28"/>
              </w:rPr>
              <w:br/>
            </w:r>
            <w:r w:rsidR="00986FE7" w:rsidRPr="00FF112B">
              <w:rPr>
                <w:color w:val="02070A"/>
                <w:sz w:val="28"/>
                <w:szCs w:val="28"/>
                <w:bdr w:val="none" w:sz="0" w:space="0" w:color="auto" w:frame="1"/>
              </w:rPr>
              <w:t xml:space="preserve">- </w:t>
            </w:r>
            <w:r w:rsidRPr="00FF112B">
              <w:rPr>
                <w:color w:val="02070A"/>
                <w:sz w:val="28"/>
                <w:szCs w:val="28"/>
                <w:bdr w:val="none" w:sz="0" w:space="0" w:color="auto" w:frame="1"/>
              </w:rPr>
              <w:t> </w:t>
            </w:r>
            <w:r w:rsidR="00986FE7" w:rsidRPr="00FF112B">
              <w:rPr>
                <w:color w:val="000000"/>
                <w:sz w:val="28"/>
                <w:szCs w:val="28"/>
                <w:bdr w:val="none" w:sz="0" w:space="0" w:color="auto" w:frame="1"/>
              </w:rPr>
              <w:t>Phối hợp với GVCN nắm bắt danh sách học sinh thường xuyên vi phạm nội quy nhà trường để theo dõi, tư vấn tâm lý của các em</w:t>
            </w:r>
            <w:r w:rsidRPr="00FF112B">
              <w:rPr>
                <w:rFonts w:ascii="Arial" w:hAnsi="Arial" w:cs="Arial"/>
                <w:color w:val="02070A"/>
                <w:sz w:val="28"/>
                <w:szCs w:val="28"/>
              </w:rPr>
              <w:br/>
            </w:r>
            <w:r w:rsidRPr="00FF112B">
              <w:rPr>
                <w:color w:val="02070A"/>
                <w:sz w:val="28"/>
                <w:szCs w:val="28"/>
                <w:bdr w:val="none" w:sz="0" w:space="0" w:color="auto" w:frame="1"/>
              </w:rPr>
              <w:t>- Tiếp nhận và tư vấn tâm lý cho đối tượng học sinh và phụ huynh có nhu cầu.</w:t>
            </w:r>
          </w:p>
        </w:tc>
        <w:tc>
          <w:tcPr>
            <w:tcW w:w="1794" w:type="dxa"/>
          </w:tcPr>
          <w:p w:rsidR="00AC4DFB" w:rsidRDefault="00AC4DFB" w:rsidP="00A73511">
            <w:pPr>
              <w:jc w:val="both"/>
              <w:rPr>
                <w:color w:val="02070A"/>
                <w:sz w:val="28"/>
                <w:szCs w:val="28"/>
              </w:rPr>
            </w:pPr>
            <w:r>
              <w:rPr>
                <w:color w:val="02070A"/>
                <w:sz w:val="28"/>
                <w:szCs w:val="28"/>
              </w:rPr>
              <w:t>Đ/C</w:t>
            </w:r>
            <w:r w:rsidR="00C24150">
              <w:rPr>
                <w:color w:val="02070A"/>
                <w:sz w:val="28"/>
                <w:szCs w:val="28"/>
              </w:rPr>
              <w:t xml:space="preserve"> </w:t>
            </w:r>
            <w:r w:rsidR="002F1601" w:rsidRPr="002F1601">
              <w:rPr>
                <w:color w:val="02070A"/>
                <w:sz w:val="28"/>
                <w:szCs w:val="28"/>
              </w:rPr>
              <w:t xml:space="preserve">Thu, </w:t>
            </w:r>
          </w:p>
          <w:p w:rsidR="00EC5F09" w:rsidRPr="002F1601" w:rsidRDefault="00AC4DFB" w:rsidP="00A73511">
            <w:pPr>
              <w:jc w:val="both"/>
              <w:rPr>
                <w:color w:val="02070A"/>
                <w:sz w:val="28"/>
                <w:szCs w:val="28"/>
              </w:rPr>
            </w:pPr>
            <w:r>
              <w:rPr>
                <w:color w:val="02070A"/>
                <w:sz w:val="28"/>
                <w:szCs w:val="28"/>
              </w:rPr>
              <w:t>Đ</w:t>
            </w:r>
            <w:r w:rsidR="002F1601" w:rsidRPr="002F1601">
              <w:rPr>
                <w:color w:val="02070A"/>
                <w:sz w:val="28"/>
                <w:szCs w:val="28"/>
              </w:rPr>
              <w:t>/C Tùng</w:t>
            </w:r>
          </w:p>
          <w:p w:rsidR="0015382F" w:rsidRDefault="002F1601" w:rsidP="00A73511">
            <w:pPr>
              <w:jc w:val="both"/>
              <w:rPr>
                <w:color w:val="02070A"/>
                <w:sz w:val="28"/>
                <w:szCs w:val="28"/>
              </w:rPr>
            </w:pPr>
            <w:r w:rsidRPr="002F1601">
              <w:rPr>
                <w:color w:val="02070A"/>
                <w:sz w:val="28"/>
                <w:szCs w:val="28"/>
              </w:rPr>
              <w:t>Đ/C Thắng</w:t>
            </w:r>
          </w:p>
          <w:p w:rsidR="00AC4DFB" w:rsidRDefault="00AC4DFB" w:rsidP="00A73511">
            <w:pPr>
              <w:jc w:val="both"/>
              <w:rPr>
                <w:color w:val="02070A"/>
                <w:sz w:val="28"/>
                <w:szCs w:val="28"/>
              </w:rPr>
            </w:pPr>
            <w:r>
              <w:rPr>
                <w:color w:val="02070A"/>
                <w:sz w:val="28"/>
                <w:szCs w:val="28"/>
              </w:rPr>
              <w:t>Đ/C Hải</w:t>
            </w:r>
          </w:p>
          <w:p w:rsidR="002F1601" w:rsidRPr="0015382F" w:rsidRDefault="0015382F" w:rsidP="00A73511">
            <w:pPr>
              <w:jc w:val="both"/>
              <w:rPr>
                <w:sz w:val="28"/>
                <w:szCs w:val="28"/>
              </w:rPr>
            </w:pPr>
            <w:r>
              <w:rPr>
                <w:sz w:val="28"/>
                <w:szCs w:val="28"/>
              </w:rPr>
              <w:t>GVCN</w:t>
            </w:r>
          </w:p>
        </w:tc>
        <w:tc>
          <w:tcPr>
            <w:tcW w:w="1614" w:type="dxa"/>
          </w:tcPr>
          <w:p w:rsidR="00EC5F09" w:rsidRPr="00FF112B" w:rsidRDefault="00EC5F09" w:rsidP="00A73511">
            <w:pPr>
              <w:jc w:val="both"/>
              <w:rPr>
                <w:sz w:val="28"/>
                <w:szCs w:val="28"/>
              </w:rPr>
            </w:pPr>
            <w:r w:rsidRPr="00FF112B">
              <w:rPr>
                <w:color w:val="02070A"/>
                <w:sz w:val="28"/>
                <w:szCs w:val="28"/>
                <w:bdr w:val="none" w:sz="0" w:space="0" w:color="auto" w:frame="1"/>
              </w:rPr>
              <w:t>- Soạn thảo văn bản</w:t>
            </w:r>
            <w:r w:rsidRPr="00FF112B">
              <w:rPr>
                <w:rFonts w:ascii="Arial" w:hAnsi="Arial" w:cs="Arial"/>
                <w:color w:val="02070A"/>
                <w:sz w:val="28"/>
                <w:szCs w:val="28"/>
              </w:rPr>
              <w:br/>
            </w:r>
            <w:r w:rsidRPr="00FF112B">
              <w:rPr>
                <w:color w:val="02070A"/>
                <w:sz w:val="28"/>
                <w:szCs w:val="28"/>
                <w:bdr w:val="none" w:sz="0" w:space="0" w:color="auto" w:frame="1"/>
              </w:rPr>
              <w:t>- Sắp xếp vị trí làm việc</w:t>
            </w:r>
            <w:r w:rsidRPr="00FF112B">
              <w:rPr>
                <w:rFonts w:ascii="Arial" w:hAnsi="Arial" w:cs="Arial"/>
                <w:color w:val="02070A"/>
                <w:sz w:val="28"/>
                <w:szCs w:val="28"/>
              </w:rPr>
              <w:br/>
            </w:r>
            <w:r w:rsidRPr="00FF112B">
              <w:rPr>
                <w:color w:val="02070A"/>
                <w:sz w:val="28"/>
                <w:szCs w:val="28"/>
                <w:bdr w:val="none" w:sz="0" w:space="0" w:color="auto" w:frame="1"/>
              </w:rPr>
              <w:t> - Tư vấn trực tiếp hoặc gián tiếp</w:t>
            </w:r>
          </w:p>
        </w:tc>
        <w:tc>
          <w:tcPr>
            <w:tcW w:w="1274" w:type="dxa"/>
          </w:tcPr>
          <w:p w:rsidR="00EC5F09" w:rsidRPr="00EC5F09" w:rsidRDefault="00EC5F09" w:rsidP="00A73511">
            <w:pPr>
              <w:jc w:val="both"/>
              <w:rPr>
                <w:sz w:val="28"/>
                <w:szCs w:val="28"/>
              </w:rPr>
            </w:pPr>
          </w:p>
        </w:tc>
      </w:tr>
      <w:tr w:rsidR="00EC5F09" w:rsidRPr="00EC5F09" w:rsidTr="00895B55">
        <w:tc>
          <w:tcPr>
            <w:tcW w:w="1134" w:type="dxa"/>
          </w:tcPr>
          <w:p w:rsidR="00EC5F09" w:rsidRPr="00EC5F09" w:rsidRDefault="00EC5F09" w:rsidP="00A73511">
            <w:pPr>
              <w:jc w:val="both"/>
              <w:rPr>
                <w:sz w:val="28"/>
                <w:szCs w:val="28"/>
              </w:rPr>
            </w:pPr>
            <w:r w:rsidRPr="00EC5F09">
              <w:rPr>
                <w:sz w:val="28"/>
                <w:szCs w:val="28"/>
              </w:rPr>
              <w:t>Tháng 10/2018</w:t>
            </w:r>
          </w:p>
        </w:tc>
        <w:tc>
          <w:tcPr>
            <w:tcW w:w="4554" w:type="dxa"/>
          </w:tcPr>
          <w:p w:rsidR="00986FE7" w:rsidRPr="00FF112B" w:rsidRDefault="00986FE7" w:rsidP="00A73511">
            <w:pPr>
              <w:jc w:val="both"/>
              <w:rPr>
                <w:color w:val="000000"/>
                <w:sz w:val="28"/>
                <w:szCs w:val="28"/>
                <w:bdr w:val="none" w:sz="0" w:space="0" w:color="auto" w:frame="1"/>
              </w:rPr>
            </w:pPr>
            <w:r w:rsidRPr="00FF112B">
              <w:rPr>
                <w:color w:val="02070A"/>
                <w:sz w:val="28"/>
                <w:szCs w:val="28"/>
                <w:bdr w:val="none" w:sz="0" w:space="0" w:color="auto" w:frame="1"/>
              </w:rPr>
              <w:t>- Tiếp nhận và tư vấn tâm lý cho đối tượng học sinh và phụ huynh có nhu cầu.</w:t>
            </w:r>
          </w:p>
          <w:p w:rsidR="0016564D" w:rsidRPr="00FF112B" w:rsidRDefault="00986FE7" w:rsidP="00A73511">
            <w:pPr>
              <w:spacing w:before="120" w:after="120"/>
              <w:jc w:val="both"/>
              <w:rPr>
                <w:sz w:val="28"/>
                <w:szCs w:val="28"/>
                <w:shd w:val="clear" w:color="auto" w:fill="FFFFFF"/>
              </w:rPr>
            </w:pPr>
            <w:r w:rsidRPr="00FF112B">
              <w:rPr>
                <w:color w:val="000000"/>
                <w:sz w:val="28"/>
                <w:szCs w:val="28"/>
                <w:bdr w:val="none" w:sz="0" w:space="0" w:color="auto" w:frame="1"/>
              </w:rPr>
              <w:t>- Thường xuyên chủ động tư vấn cho HS có khó khăn trong học tập, sinh hoạt. </w:t>
            </w:r>
            <w:r w:rsidRPr="00FF112B">
              <w:rPr>
                <w:rFonts w:ascii="Arial" w:hAnsi="Arial" w:cs="Arial"/>
                <w:color w:val="02070A"/>
                <w:sz w:val="28"/>
                <w:szCs w:val="28"/>
              </w:rPr>
              <w:br/>
            </w:r>
            <w:r w:rsidR="00283E50">
              <w:rPr>
                <w:sz w:val="28"/>
                <w:szCs w:val="28"/>
                <w:shd w:val="clear" w:color="auto" w:fill="FFFFFF"/>
              </w:rPr>
              <w:t>- Kỹ năng và p</w:t>
            </w:r>
            <w:r w:rsidR="000374C2" w:rsidRPr="00FF112B">
              <w:rPr>
                <w:sz w:val="28"/>
                <w:szCs w:val="28"/>
                <w:shd w:val="clear" w:color="auto" w:fill="FFFFFF"/>
              </w:rPr>
              <w:t>hương pháp học tập hiệu quả</w:t>
            </w:r>
          </w:p>
        </w:tc>
        <w:tc>
          <w:tcPr>
            <w:tcW w:w="1794" w:type="dxa"/>
          </w:tcPr>
          <w:p w:rsidR="002F1601" w:rsidRPr="002F1601" w:rsidRDefault="002F1601" w:rsidP="00A73511">
            <w:pPr>
              <w:jc w:val="both"/>
              <w:rPr>
                <w:color w:val="02070A"/>
                <w:sz w:val="28"/>
                <w:szCs w:val="28"/>
              </w:rPr>
            </w:pPr>
          </w:p>
          <w:p w:rsidR="00EC5F09" w:rsidRPr="002F1601" w:rsidRDefault="002F1601" w:rsidP="00A73511">
            <w:pPr>
              <w:jc w:val="both"/>
              <w:rPr>
                <w:color w:val="02070A"/>
                <w:sz w:val="28"/>
                <w:szCs w:val="28"/>
              </w:rPr>
            </w:pPr>
            <w:r w:rsidRPr="002F1601">
              <w:rPr>
                <w:color w:val="02070A"/>
                <w:sz w:val="28"/>
                <w:szCs w:val="28"/>
              </w:rPr>
              <w:t>Đ/C Thu, Đ/C Tùng</w:t>
            </w:r>
          </w:p>
          <w:p w:rsidR="002F1601" w:rsidRPr="002F1601" w:rsidRDefault="0015382F" w:rsidP="00A73511">
            <w:pPr>
              <w:jc w:val="both"/>
              <w:rPr>
                <w:color w:val="02070A"/>
                <w:sz w:val="28"/>
                <w:szCs w:val="28"/>
              </w:rPr>
            </w:pPr>
            <w:r>
              <w:rPr>
                <w:sz w:val="28"/>
                <w:szCs w:val="28"/>
              </w:rPr>
              <w:t>GVCN</w:t>
            </w:r>
          </w:p>
          <w:p w:rsidR="007B6565" w:rsidRDefault="002F1601" w:rsidP="00A73511">
            <w:pPr>
              <w:jc w:val="both"/>
              <w:rPr>
                <w:sz w:val="28"/>
                <w:szCs w:val="28"/>
              </w:rPr>
            </w:pPr>
            <w:r w:rsidRPr="002F1601">
              <w:rPr>
                <w:color w:val="02070A"/>
                <w:sz w:val="28"/>
                <w:szCs w:val="28"/>
              </w:rPr>
              <w:t>Đ/C Hải</w:t>
            </w:r>
          </w:p>
          <w:p w:rsidR="002F1601" w:rsidRPr="007B6565" w:rsidRDefault="007B6565" w:rsidP="00A73511">
            <w:pPr>
              <w:jc w:val="both"/>
              <w:rPr>
                <w:sz w:val="28"/>
                <w:szCs w:val="28"/>
              </w:rPr>
            </w:pPr>
            <w:r>
              <w:rPr>
                <w:sz w:val="28"/>
                <w:szCs w:val="28"/>
              </w:rPr>
              <w:t>Em Vân</w:t>
            </w:r>
          </w:p>
        </w:tc>
        <w:tc>
          <w:tcPr>
            <w:tcW w:w="1614" w:type="dxa"/>
          </w:tcPr>
          <w:p w:rsidR="00EC5F09" w:rsidRPr="00FF112B" w:rsidRDefault="00BD3AE1" w:rsidP="00A73511">
            <w:pPr>
              <w:jc w:val="both"/>
              <w:rPr>
                <w:color w:val="02070A"/>
                <w:sz w:val="28"/>
                <w:szCs w:val="28"/>
                <w:bdr w:val="none" w:sz="0" w:space="0" w:color="auto" w:frame="1"/>
              </w:rPr>
            </w:pPr>
            <w:r>
              <w:rPr>
                <w:color w:val="02070A"/>
                <w:sz w:val="28"/>
                <w:szCs w:val="28"/>
                <w:bdr w:val="none" w:sz="0" w:space="0" w:color="auto" w:frame="1"/>
              </w:rPr>
              <w:t>-</w:t>
            </w:r>
            <w:r w:rsidR="000374C2" w:rsidRPr="00FF112B">
              <w:rPr>
                <w:color w:val="02070A"/>
                <w:sz w:val="28"/>
                <w:szCs w:val="28"/>
                <w:bdr w:val="none" w:sz="0" w:space="0" w:color="auto" w:frame="1"/>
              </w:rPr>
              <w:t>Tư vấn trực tiếp hoặc gián tiếp</w:t>
            </w:r>
          </w:p>
          <w:p w:rsidR="000374C2" w:rsidRPr="00FF112B" w:rsidRDefault="000374C2" w:rsidP="00A73511">
            <w:pPr>
              <w:spacing w:before="60" w:after="60"/>
              <w:jc w:val="both"/>
              <w:rPr>
                <w:sz w:val="28"/>
                <w:szCs w:val="28"/>
              </w:rPr>
            </w:pPr>
            <w:r w:rsidRPr="00FF112B">
              <w:rPr>
                <w:sz w:val="28"/>
                <w:szCs w:val="28"/>
              </w:rPr>
              <w:t xml:space="preserve">- Dưới cờ; </w:t>
            </w:r>
          </w:p>
          <w:p w:rsidR="000374C2" w:rsidRPr="00FF112B" w:rsidRDefault="000374C2" w:rsidP="00A73511">
            <w:pPr>
              <w:jc w:val="both"/>
              <w:rPr>
                <w:sz w:val="28"/>
                <w:szCs w:val="28"/>
              </w:rPr>
            </w:pPr>
            <w:r w:rsidRPr="00FF112B">
              <w:rPr>
                <w:sz w:val="28"/>
                <w:szCs w:val="28"/>
              </w:rPr>
              <w:t>- Phát thanh măng non</w:t>
            </w:r>
          </w:p>
        </w:tc>
        <w:tc>
          <w:tcPr>
            <w:tcW w:w="1274" w:type="dxa"/>
          </w:tcPr>
          <w:p w:rsidR="00EC5F09" w:rsidRPr="00EC5F09" w:rsidRDefault="00EC5F09" w:rsidP="00A73511">
            <w:pPr>
              <w:jc w:val="both"/>
              <w:rPr>
                <w:sz w:val="28"/>
                <w:szCs w:val="28"/>
              </w:rPr>
            </w:pPr>
          </w:p>
        </w:tc>
      </w:tr>
      <w:tr w:rsidR="00EC5F09" w:rsidRPr="00EC5F09" w:rsidTr="00895B55">
        <w:tc>
          <w:tcPr>
            <w:tcW w:w="1134" w:type="dxa"/>
          </w:tcPr>
          <w:p w:rsidR="00EC5F09" w:rsidRPr="00EC5F09" w:rsidRDefault="00EC5F09" w:rsidP="00A73511">
            <w:pPr>
              <w:jc w:val="both"/>
              <w:rPr>
                <w:sz w:val="28"/>
                <w:szCs w:val="28"/>
              </w:rPr>
            </w:pPr>
            <w:r w:rsidRPr="00EC5F09">
              <w:rPr>
                <w:sz w:val="28"/>
                <w:szCs w:val="28"/>
              </w:rPr>
              <w:t>Tháng 11/2018</w:t>
            </w:r>
          </w:p>
        </w:tc>
        <w:tc>
          <w:tcPr>
            <w:tcW w:w="4554" w:type="dxa"/>
          </w:tcPr>
          <w:p w:rsidR="00D954F6" w:rsidRPr="00FF112B" w:rsidRDefault="00D954F6" w:rsidP="00A73511">
            <w:pPr>
              <w:jc w:val="both"/>
              <w:rPr>
                <w:color w:val="000000"/>
                <w:sz w:val="28"/>
                <w:szCs w:val="28"/>
                <w:bdr w:val="none" w:sz="0" w:space="0" w:color="auto" w:frame="1"/>
              </w:rPr>
            </w:pPr>
            <w:r w:rsidRPr="00FF112B">
              <w:rPr>
                <w:color w:val="02070A"/>
                <w:sz w:val="28"/>
                <w:szCs w:val="28"/>
                <w:bdr w:val="none" w:sz="0" w:space="0" w:color="auto" w:frame="1"/>
              </w:rPr>
              <w:t>- Tiếp nhận và tư vấn tâm lý cho đối tượng học sinh và phụ huynh có nhu cầu.</w:t>
            </w:r>
          </w:p>
          <w:p w:rsidR="00EC5F09" w:rsidRPr="00FF112B" w:rsidRDefault="00D954F6" w:rsidP="00A73511">
            <w:pPr>
              <w:jc w:val="both"/>
              <w:rPr>
                <w:color w:val="000000"/>
                <w:sz w:val="28"/>
                <w:szCs w:val="28"/>
                <w:bdr w:val="none" w:sz="0" w:space="0" w:color="auto" w:frame="1"/>
              </w:rPr>
            </w:pPr>
            <w:r w:rsidRPr="00FF112B">
              <w:rPr>
                <w:color w:val="000000"/>
                <w:sz w:val="28"/>
                <w:szCs w:val="28"/>
                <w:bdr w:val="none" w:sz="0" w:space="0" w:color="auto" w:frame="1"/>
              </w:rPr>
              <w:t>- Thường xuyên chủ động tư vấn cho HS có khó khăn trong học tập, sinh hoạt. </w:t>
            </w:r>
          </w:p>
          <w:p w:rsidR="00C61260" w:rsidRPr="00FF112B" w:rsidRDefault="00027213" w:rsidP="00A73511">
            <w:pPr>
              <w:jc w:val="both"/>
              <w:rPr>
                <w:sz w:val="28"/>
                <w:szCs w:val="28"/>
              </w:rPr>
            </w:pPr>
            <w:r>
              <w:rPr>
                <w:sz w:val="28"/>
                <w:szCs w:val="28"/>
                <w:shd w:val="clear" w:color="auto" w:fill="FFFFFF"/>
              </w:rPr>
              <w:t xml:space="preserve">- </w:t>
            </w:r>
            <w:r w:rsidR="00C61260" w:rsidRPr="00FF112B">
              <w:rPr>
                <w:sz w:val="28"/>
                <w:szCs w:val="28"/>
                <w:shd w:val="clear" w:color="auto" w:fill="FFFFFF"/>
              </w:rPr>
              <w:t>Quan hệ, giao tiếp, ứng xử với gia đình, giáo viên và bạn bè.</w:t>
            </w:r>
          </w:p>
        </w:tc>
        <w:tc>
          <w:tcPr>
            <w:tcW w:w="1794" w:type="dxa"/>
          </w:tcPr>
          <w:p w:rsidR="00EC5F09" w:rsidRDefault="002F1601" w:rsidP="00A73511">
            <w:pPr>
              <w:jc w:val="both"/>
              <w:rPr>
                <w:color w:val="02070A"/>
                <w:sz w:val="28"/>
                <w:szCs w:val="28"/>
              </w:rPr>
            </w:pPr>
            <w:r w:rsidRPr="002F1601">
              <w:rPr>
                <w:color w:val="02070A"/>
                <w:sz w:val="28"/>
                <w:szCs w:val="28"/>
              </w:rPr>
              <w:t>Đ/C Thu, Đ/C Tùng</w:t>
            </w:r>
          </w:p>
          <w:p w:rsidR="0015382F" w:rsidRDefault="0015382F" w:rsidP="00A73511">
            <w:pPr>
              <w:jc w:val="both"/>
              <w:rPr>
                <w:sz w:val="28"/>
                <w:szCs w:val="28"/>
              </w:rPr>
            </w:pPr>
            <w:r>
              <w:rPr>
                <w:sz w:val="28"/>
                <w:szCs w:val="28"/>
              </w:rPr>
              <w:t>GVCN</w:t>
            </w:r>
          </w:p>
          <w:p w:rsidR="007B6565" w:rsidRPr="002F1601" w:rsidRDefault="007B6565" w:rsidP="00A73511">
            <w:pPr>
              <w:jc w:val="both"/>
              <w:rPr>
                <w:sz w:val="28"/>
                <w:szCs w:val="28"/>
              </w:rPr>
            </w:pPr>
            <w:r>
              <w:rPr>
                <w:sz w:val="28"/>
                <w:szCs w:val="28"/>
              </w:rPr>
              <w:t>Em Trang</w:t>
            </w:r>
          </w:p>
        </w:tc>
        <w:tc>
          <w:tcPr>
            <w:tcW w:w="1614" w:type="dxa"/>
          </w:tcPr>
          <w:p w:rsidR="00FB143A" w:rsidRPr="00FF112B" w:rsidRDefault="00BD3AE1" w:rsidP="00A73511">
            <w:pPr>
              <w:jc w:val="both"/>
              <w:rPr>
                <w:color w:val="02070A"/>
                <w:sz w:val="28"/>
                <w:szCs w:val="28"/>
                <w:bdr w:val="none" w:sz="0" w:space="0" w:color="auto" w:frame="1"/>
              </w:rPr>
            </w:pPr>
            <w:r>
              <w:rPr>
                <w:color w:val="02070A"/>
                <w:sz w:val="28"/>
                <w:szCs w:val="28"/>
                <w:bdr w:val="none" w:sz="0" w:space="0" w:color="auto" w:frame="1"/>
              </w:rPr>
              <w:t>-</w:t>
            </w:r>
            <w:r w:rsidR="00FB143A" w:rsidRPr="00FF112B">
              <w:rPr>
                <w:color w:val="02070A"/>
                <w:sz w:val="28"/>
                <w:szCs w:val="28"/>
                <w:bdr w:val="none" w:sz="0" w:space="0" w:color="auto" w:frame="1"/>
              </w:rPr>
              <w:t>Tư vấn trực tiếp hoặc gián tiếp</w:t>
            </w:r>
          </w:p>
          <w:p w:rsidR="00FB143A" w:rsidRPr="00FF112B" w:rsidRDefault="00FB143A" w:rsidP="00A73511">
            <w:pPr>
              <w:spacing w:before="60" w:after="60"/>
              <w:jc w:val="both"/>
              <w:rPr>
                <w:sz w:val="28"/>
                <w:szCs w:val="28"/>
              </w:rPr>
            </w:pPr>
            <w:r w:rsidRPr="00FF112B">
              <w:rPr>
                <w:sz w:val="28"/>
                <w:szCs w:val="28"/>
              </w:rPr>
              <w:t xml:space="preserve">- Dưới cờ; </w:t>
            </w:r>
          </w:p>
          <w:p w:rsidR="00EC5F09" w:rsidRPr="00FF112B" w:rsidRDefault="00FB143A" w:rsidP="00A73511">
            <w:pPr>
              <w:jc w:val="both"/>
              <w:rPr>
                <w:sz w:val="28"/>
                <w:szCs w:val="28"/>
              </w:rPr>
            </w:pPr>
            <w:r w:rsidRPr="00FF112B">
              <w:rPr>
                <w:sz w:val="28"/>
                <w:szCs w:val="28"/>
              </w:rPr>
              <w:t>- Phát thanh măng non</w:t>
            </w:r>
          </w:p>
        </w:tc>
        <w:tc>
          <w:tcPr>
            <w:tcW w:w="1274" w:type="dxa"/>
          </w:tcPr>
          <w:p w:rsidR="00EC5F09" w:rsidRPr="00EC5F09" w:rsidRDefault="00EC5F09" w:rsidP="00A73511">
            <w:pPr>
              <w:jc w:val="both"/>
              <w:rPr>
                <w:sz w:val="28"/>
                <w:szCs w:val="28"/>
              </w:rPr>
            </w:pPr>
          </w:p>
        </w:tc>
      </w:tr>
      <w:tr w:rsidR="00EC5F09" w:rsidRPr="00EC5F09" w:rsidTr="00895B55">
        <w:tc>
          <w:tcPr>
            <w:tcW w:w="1134" w:type="dxa"/>
          </w:tcPr>
          <w:p w:rsidR="00EC5F09" w:rsidRPr="00EC5F09" w:rsidRDefault="00EC5F09" w:rsidP="00A73511">
            <w:pPr>
              <w:jc w:val="both"/>
              <w:rPr>
                <w:sz w:val="28"/>
                <w:szCs w:val="28"/>
              </w:rPr>
            </w:pPr>
            <w:r w:rsidRPr="00EC5F09">
              <w:rPr>
                <w:sz w:val="28"/>
                <w:szCs w:val="28"/>
              </w:rPr>
              <w:t>Tháng 12/2018</w:t>
            </w:r>
          </w:p>
        </w:tc>
        <w:tc>
          <w:tcPr>
            <w:tcW w:w="4554" w:type="dxa"/>
          </w:tcPr>
          <w:p w:rsidR="00D954F6" w:rsidRPr="00FF112B" w:rsidRDefault="00D954F6" w:rsidP="00A73511">
            <w:pPr>
              <w:jc w:val="both"/>
              <w:rPr>
                <w:color w:val="000000"/>
                <w:sz w:val="28"/>
                <w:szCs w:val="28"/>
                <w:bdr w:val="none" w:sz="0" w:space="0" w:color="auto" w:frame="1"/>
              </w:rPr>
            </w:pPr>
            <w:r w:rsidRPr="00FF112B">
              <w:rPr>
                <w:color w:val="02070A"/>
                <w:sz w:val="28"/>
                <w:szCs w:val="28"/>
                <w:bdr w:val="none" w:sz="0" w:space="0" w:color="auto" w:frame="1"/>
              </w:rPr>
              <w:t>- Tiếp nhận và tư vấn tâm lý cho đối tượng học sinh và phụ huynh có nhu cầu.</w:t>
            </w:r>
          </w:p>
          <w:p w:rsidR="00EC5F09" w:rsidRPr="00FF112B" w:rsidRDefault="00D954F6" w:rsidP="00A73511">
            <w:pPr>
              <w:jc w:val="both"/>
              <w:rPr>
                <w:color w:val="000000"/>
                <w:sz w:val="28"/>
                <w:szCs w:val="28"/>
                <w:bdr w:val="none" w:sz="0" w:space="0" w:color="auto" w:frame="1"/>
              </w:rPr>
            </w:pPr>
            <w:r w:rsidRPr="00FF112B">
              <w:rPr>
                <w:color w:val="000000"/>
                <w:sz w:val="28"/>
                <w:szCs w:val="28"/>
                <w:bdr w:val="none" w:sz="0" w:space="0" w:color="auto" w:frame="1"/>
              </w:rPr>
              <w:t>- Thường xuyên chủ động tư vấn cho HS có khó khăn trong học tập, sinh hoạt. </w:t>
            </w:r>
          </w:p>
          <w:p w:rsidR="00A9740F" w:rsidRPr="00027213" w:rsidRDefault="00027213" w:rsidP="00A73511">
            <w:pPr>
              <w:jc w:val="both"/>
              <w:rPr>
                <w:color w:val="000000"/>
                <w:sz w:val="28"/>
                <w:szCs w:val="28"/>
                <w:bdr w:val="none" w:sz="0" w:space="0" w:color="auto" w:frame="1"/>
              </w:rPr>
            </w:pPr>
            <w:r w:rsidRPr="00FF112B">
              <w:rPr>
                <w:sz w:val="28"/>
                <w:szCs w:val="28"/>
                <w:shd w:val="clear" w:color="auto" w:fill="FFFFFF"/>
              </w:rPr>
              <w:t xml:space="preserve">- Giới tính, </w:t>
            </w:r>
            <w:r w:rsidRPr="00FF112B">
              <w:rPr>
                <w:color w:val="02070A"/>
                <w:sz w:val="28"/>
                <w:szCs w:val="28"/>
                <w:bdr w:val="none" w:sz="0" w:space="0" w:color="auto" w:frame="1"/>
              </w:rPr>
              <w:t>sức khỏe sinh sản vị thành niên</w:t>
            </w:r>
            <w:r w:rsidRPr="00FF112B">
              <w:rPr>
                <w:sz w:val="28"/>
                <w:szCs w:val="28"/>
                <w:shd w:val="clear" w:color="auto" w:fill="FFFFFF"/>
              </w:rPr>
              <w:t xml:space="preserve"> và quan hệ với bạn khác giới.</w:t>
            </w:r>
          </w:p>
        </w:tc>
        <w:tc>
          <w:tcPr>
            <w:tcW w:w="1794" w:type="dxa"/>
          </w:tcPr>
          <w:p w:rsidR="0015382F" w:rsidRDefault="002F1601" w:rsidP="00A73511">
            <w:pPr>
              <w:jc w:val="both"/>
              <w:rPr>
                <w:color w:val="02070A"/>
                <w:sz w:val="28"/>
                <w:szCs w:val="28"/>
              </w:rPr>
            </w:pPr>
            <w:r w:rsidRPr="002F1601">
              <w:rPr>
                <w:color w:val="02070A"/>
                <w:sz w:val="28"/>
                <w:szCs w:val="28"/>
              </w:rPr>
              <w:t>Đ/C Thu, Đ/C Tùng</w:t>
            </w:r>
          </w:p>
          <w:p w:rsidR="0015382F" w:rsidRDefault="0015382F" w:rsidP="00A73511">
            <w:pPr>
              <w:jc w:val="both"/>
              <w:rPr>
                <w:color w:val="02070A"/>
                <w:sz w:val="28"/>
                <w:szCs w:val="28"/>
              </w:rPr>
            </w:pPr>
            <w:r>
              <w:rPr>
                <w:sz w:val="28"/>
                <w:szCs w:val="28"/>
              </w:rPr>
              <w:t>GVCN</w:t>
            </w:r>
            <w:r w:rsidRPr="002F1601">
              <w:rPr>
                <w:color w:val="02070A"/>
                <w:sz w:val="28"/>
                <w:szCs w:val="28"/>
              </w:rPr>
              <w:t xml:space="preserve"> </w:t>
            </w:r>
          </w:p>
          <w:p w:rsidR="002F1601" w:rsidRPr="002F1601" w:rsidRDefault="002F1601" w:rsidP="00A73511">
            <w:pPr>
              <w:jc w:val="both"/>
              <w:rPr>
                <w:sz w:val="28"/>
                <w:szCs w:val="28"/>
              </w:rPr>
            </w:pPr>
            <w:r w:rsidRPr="002F1601">
              <w:rPr>
                <w:color w:val="02070A"/>
                <w:sz w:val="28"/>
                <w:szCs w:val="28"/>
              </w:rPr>
              <w:t>Đ/C Lan</w:t>
            </w:r>
          </w:p>
        </w:tc>
        <w:tc>
          <w:tcPr>
            <w:tcW w:w="1614" w:type="dxa"/>
          </w:tcPr>
          <w:p w:rsidR="00FB143A" w:rsidRPr="00FF112B" w:rsidRDefault="00BD3AE1" w:rsidP="00A73511">
            <w:pPr>
              <w:jc w:val="both"/>
              <w:rPr>
                <w:color w:val="02070A"/>
                <w:sz w:val="28"/>
                <w:szCs w:val="28"/>
                <w:bdr w:val="none" w:sz="0" w:space="0" w:color="auto" w:frame="1"/>
              </w:rPr>
            </w:pPr>
            <w:r>
              <w:rPr>
                <w:color w:val="02070A"/>
                <w:sz w:val="28"/>
                <w:szCs w:val="28"/>
                <w:bdr w:val="none" w:sz="0" w:space="0" w:color="auto" w:frame="1"/>
              </w:rPr>
              <w:t>-</w:t>
            </w:r>
            <w:r w:rsidR="00FB143A" w:rsidRPr="00FF112B">
              <w:rPr>
                <w:color w:val="02070A"/>
                <w:sz w:val="28"/>
                <w:szCs w:val="28"/>
                <w:bdr w:val="none" w:sz="0" w:space="0" w:color="auto" w:frame="1"/>
              </w:rPr>
              <w:t>Tư vấn trực tiếp hoặc gián tiếp</w:t>
            </w:r>
          </w:p>
          <w:p w:rsidR="00FB143A" w:rsidRPr="00FF112B" w:rsidRDefault="00FB143A" w:rsidP="00A73511">
            <w:pPr>
              <w:spacing w:before="60" w:after="60"/>
              <w:jc w:val="both"/>
              <w:rPr>
                <w:sz w:val="28"/>
                <w:szCs w:val="28"/>
              </w:rPr>
            </w:pPr>
            <w:r w:rsidRPr="00FF112B">
              <w:rPr>
                <w:sz w:val="28"/>
                <w:szCs w:val="28"/>
              </w:rPr>
              <w:t xml:space="preserve">- Dưới cờ; </w:t>
            </w:r>
          </w:p>
          <w:p w:rsidR="00EC5F09" w:rsidRPr="00FF112B" w:rsidRDefault="00FB143A" w:rsidP="00A73511">
            <w:pPr>
              <w:jc w:val="both"/>
              <w:rPr>
                <w:sz w:val="28"/>
                <w:szCs w:val="28"/>
              </w:rPr>
            </w:pPr>
            <w:r w:rsidRPr="00FF112B">
              <w:rPr>
                <w:sz w:val="28"/>
                <w:szCs w:val="28"/>
              </w:rPr>
              <w:t>- Phát thanh măng non</w:t>
            </w:r>
          </w:p>
        </w:tc>
        <w:tc>
          <w:tcPr>
            <w:tcW w:w="1274" w:type="dxa"/>
          </w:tcPr>
          <w:p w:rsidR="00EC5F09" w:rsidRPr="00EC5F09" w:rsidRDefault="00EC5F09" w:rsidP="00A73511">
            <w:pPr>
              <w:jc w:val="both"/>
              <w:rPr>
                <w:sz w:val="28"/>
                <w:szCs w:val="28"/>
              </w:rPr>
            </w:pPr>
          </w:p>
        </w:tc>
      </w:tr>
      <w:tr w:rsidR="00EC5F09" w:rsidRPr="00EC5F09" w:rsidTr="00895B55">
        <w:tc>
          <w:tcPr>
            <w:tcW w:w="1134" w:type="dxa"/>
          </w:tcPr>
          <w:p w:rsidR="00EC5F09" w:rsidRPr="00EC5F09" w:rsidRDefault="00EC5F09" w:rsidP="00A73511">
            <w:pPr>
              <w:jc w:val="both"/>
              <w:rPr>
                <w:sz w:val="28"/>
                <w:szCs w:val="28"/>
              </w:rPr>
            </w:pPr>
            <w:r w:rsidRPr="00EC5F09">
              <w:rPr>
                <w:sz w:val="28"/>
                <w:szCs w:val="28"/>
              </w:rPr>
              <w:t xml:space="preserve">Tháng </w:t>
            </w:r>
            <w:r w:rsidRPr="00EC5F09">
              <w:rPr>
                <w:sz w:val="28"/>
                <w:szCs w:val="28"/>
              </w:rPr>
              <w:lastRenderedPageBreak/>
              <w:t>01/ 2019</w:t>
            </w:r>
          </w:p>
        </w:tc>
        <w:tc>
          <w:tcPr>
            <w:tcW w:w="4554" w:type="dxa"/>
          </w:tcPr>
          <w:p w:rsidR="00D954F6" w:rsidRPr="00FF112B" w:rsidRDefault="00D954F6" w:rsidP="00A73511">
            <w:pPr>
              <w:jc w:val="both"/>
              <w:rPr>
                <w:color w:val="000000"/>
                <w:sz w:val="28"/>
                <w:szCs w:val="28"/>
                <w:bdr w:val="none" w:sz="0" w:space="0" w:color="auto" w:frame="1"/>
              </w:rPr>
            </w:pPr>
            <w:r w:rsidRPr="00FF112B">
              <w:rPr>
                <w:color w:val="02070A"/>
                <w:sz w:val="28"/>
                <w:szCs w:val="28"/>
                <w:bdr w:val="none" w:sz="0" w:space="0" w:color="auto" w:frame="1"/>
              </w:rPr>
              <w:lastRenderedPageBreak/>
              <w:t xml:space="preserve">- Tiếp nhận và tư vấn tâm lý cho đối </w:t>
            </w:r>
            <w:r w:rsidRPr="00FF112B">
              <w:rPr>
                <w:color w:val="02070A"/>
                <w:sz w:val="28"/>
                <w:szCs w:val="28"/>
                <w:bdr w:val="none" w:sz="0" w:space="0" w:color="auto" w:frame="1"/>
              </w:rPr>
              <w:lastRenderedPageBreak/>
              <w:t>tượng học sinh và phụ huynh có nhu cầu.</w:t>
            </w:r>
          </w:p>
          <w:p w:rsidR="00EC5F09" w:rsidRPr="00FF112B" w:rsidRDefault="00D954F6" w:rsidP="00A73511">
            <w:pPr>
              <w:jc w:val="both"/>
              <w:rPr>
                <w:color w:val="000000"/>
                <w:sz w:val="28"/>
                <w:szCs w:val="28"/>
                <w:bdr w:val="none" w:sz="0" w:space="0" w:color="auto" w:frame="1"/>
              </w:rPr>
            </w:pPr>
            <w:r w:rsidRPr="00FF112B">
              <w:rPr>
                <w:color w:val="000000"/>
                <w:sz w:val="28"/>
                <w:szCs w:val="28"/>
                <w:bdr w:val="none" w:sz="0" w:space="0" w:color="auto" w:frame="1"/>
              </w:rPr>
              <w:t>- Thường xuyên chủ động tư vấn cho HS có khó khăn trong học tập, sinh hoạt. </w:t>
            </w:r>
          </w:p>
          <w:p w:rsidR="00A9740F" w:rsidRPr="00FF112B" w:rsidRDefault="00027213" w:rsidP="00A73511">
            <w:pPr>
              <w:jc w:val="both"/>
              <w:rPr>
                <w:sz w:val="28"/>
                <w:szCs w:val="28"/>
              </w:rPr>
            </w:pPr>
            <w:r>
              <w:rPr>
                <w:sz w:val="28"/>
                <w:szCs w:val="28"/>
                <w:shd w:val="clear" w:color="auto" w:fill="FFFFFF"/>
              </w:rPr>
              <w:t>- P</w:t>
            </w:r>
            <w:r w:rsidR="00A9740F" w:rsidRPr="00FF112B">
              <w:rPr>
                <w:sz w:val="28"/>
                <w:szCs w:val="28"/>
                <w:shd w:val="clear" w:color="auto" w:fill="FFFFFF"/>
              </w:rPr>
              <w:t>hòng chống tai nạn thương tích về điện, ATGT</w:t>
            </w:r>
          </w:p>
        </w:tc>
        <w:tc>
          <w:tcPr>
            <w:tcW w:w="1794" w:type="dxa"/>
          </w:tcPr>
          <w:p w:rsidR="002F1601" w:rsidRDefault="002F1601" w:rsidP="00A73511">
            <w:pPr>
              <w:jc w:val="both"/>
              <w:rPr>
                <w:color w:val="02070A"/>
                <w:sz w:val="28"/>
                <w:szCs w:val="28"/>
              </w:rPr>
            </w:pPr>
            <w:r w:rsidRPr="002F1601">
              <w:rPr>
                <w:color w:val="02070A"/>
                <w:sz w:val="28"/>
                <w:szCs w:val="28"/>
              </w:rPr>
              <w:lastRenderedPageBreak/>
              <w:t xml:space="preserve">Đ/C Thu, </w:t>
            </w:r>
            <w:r w:rsidRPr="002F1601">
              <w:rPr>
                <w:color w:val="02070A"/>
                <w:sz w:val="28"/>
                <w:szCs w:val="28"/>
              </w:rPr>
              <w:lastRenderedPageBreak/>
              <w:t>Đ/C Tùng</w:t>
            </w:r>
          </w:p>
          <w:p w:rsidR="0015382F" w:rsidRPr="002F1601" w:rsidRDefault="0015382F" w:rsidP="00A73511">
            <w:pPr>
              <w:jc w:val="both"/>
              <w:rPr>
                <w:color w:val="02070A"/>
                <w:sz w:val="28"/>
                <w:szCs w:val="28"/>
              </w:rPr>
            </w:pPr>
            <w:r>
              <w:rPr>
                <w:sz w:val="28"/>
                <w:szCs w:val="28"/>
              </w:rPr>
              <w:t>GVCN</w:t>
            </w:r>
          </w:p>
          <w:p w:rsidR="00EC5F09" w:rsidRDefault="002F1601" w:rsidP="00A73511">
            <w:pPr>
              <w:jc w:val="both"/>
              <w:rPr>
                <w:sz w:val="28"/>
                <w:szCs w:val="28"/>
              </w:rPr>
            </w:pPr>
            <w:r w:rsidRPr="002F1601">
              <w:rPr>
                <w:sz w:val="28"/>
                <w:szCs w:val="28"/>
              </w:rPr>
              <w:t>Đ/C Thắng</w:t>
            </w:r>
          </w:p>
          <w:p w:rsidR="007B6565" w:rsidRPr="002F1601" w:rsidRDefault="007B6565" w:rsidP="00A73511">
            <w:pPr>
              <w:jc w:val="both"/>
              <w:rPr>
                <w:sz w:val="28"/>
                <w:szCs w:val="28"/>
              </w:rPr>
            </w:pPr>
            <w:r>
              <w:rPr>
                <w:sz w:val="28"/>
                <w:szCs w:val="28"/>
              </w:rPr>
              <w:t>Em Vân</w:t>
            </w:r>
          </w:p>
        </w:tc>
        <w:tc>
          <w:tcPr>
            <w:tcW w:w="1614" w:type="dxa"/>
          </w:tcPr>
          <w:p w:rsidR="00FB143A" w:rsidRPr="00FF112B" w:rsidRDefault="00BD3AE1" w:rsidP="00A73511">
            <w:pPr>
              <w:jc w:val="both"/>
              <w:rPr>
                <w:color w:val="02070A"/>
                <w:sz w:val="28"/>
                <w:szCs w:val="28"/>
                <w:bdr w:val="none" w:sz="0" w:space="0" w:color="auto" w:frame="1"/>
              </w:rPr>
            </w:pPr>
            <w:r>
              <w:rPr>
                <w:color w:val="02070A"/>
                <w:sz w:val="28"/>
                <w:szCs w:val="28"/>
                <w:bdr w:val="none" w:sz="0" w:space="0" w:color="auto" w:frame="1"/>
              </w:rPr>
              <w:lastRenderedPageBreak/>
              <w:t>-</w:t>
            </w:r>
            <w:r w:rsidR="00FB143A" w:rsidRPr="00FF112B">
              <w:rPr>
                <w:color w:val="02070A"/>
                <w:sz w:val="28"/>
                <w:szCs w:val="28"/>
                <w:bdr w:val="none" w:sz="0" w:space="0" w:color="auto" w:frame="1"/>
              </w:rPr>
              <w:t xml:space="preserve">Tư vấn </w:t>
            </w:r>
            <w:r w:rsidR="00FB143A" w:rsidRPr="00FF112B">
              <w:rPr>
                <w:color w:val="02070A"/>
                <w:sz w:val="28"/>
                <w:szCs w:val="28"/>
                <w:bdr w:val="none" w:sz="0" w:space="0" w:color="auto" w:frame="1"/>
              </w:rPr>
              <w:lastRenderedPageBreak/>
              <w:t>trực tiếp hoặc gián tiếp</w:t>
            </w:r>
          </w:p>
          <w:p w:rsidR="00FB143A" w:rsidRPr="00FF112B" w:rsidRDefault="00FB143A" w:rsidP="00A73511">
            <w:pPr>
              <w:spacing w:before="60" w:after="60"/>
              <w:jc w:val="both"/>
              <w:rPr>
                <w:sz w:val="28"/>
                <w:szCs w:val="28"/>
              </w:rPr>
            </w:pPr>
            <w:r w:rsidRPr="00FF112B">
              <w:rPr>
                <w:sz w:val="28"/>
                <w:szCs w:val="28"/>
              </w:rPr>
              <w:t xml:space="preserve">- Dưới cờ; </w:t>
            </w:r>
          </w:p>
          <w:p w:rsidR="00EC5F09" w:rsidRPr="00FF112B" w:rsidRDefault="00FB143A" w:rsidP="00A73511">
            <w:pPr>
              <w:jc w:val="both"/>
              <w:rPr>
                <w:sz w:val="28"/>
                <w:szCs w:val="28"/>
              </w:rPr>
            </w:pPr>
            <w:r w:rsidRPr="00FF112B">
              <w:rPr>
                <w:sz w:val="28"/>
                <w:szCs w:val="28"/>
              </w:rPr>
              <w:t>- Phát thanh măng non</w:t>
            </w:r>
          </w:p>
        </w:tc>
        <w:tc>
          <w:tcPr>
            <w:tcW w:w="1274" w:type="dxa"/>
          </w:tcPr>
          <w:p w:rsidR="00EC5F09" w:rsidRPr="00EC5F09" w:rsidRDefault="00EC5F09" w:rsidP="00A73511">
            <w:pPr>
              <w:jc w:val="both"/>
              <w:rPr>
                <w:sz w:val="28"/>
                <w:szCs w:val="28"/>
              </w:rPr>
            </w:pPr>
          </w:p>
        </w:tc>
      </w:tr>
      <w:tr w:rsidR="00EC5F09" w:rsidRPr="00EC5F09" w:rsidTr="00895B55">
        <w:tc>
          <w:tcPr>
            <w:tcW w:w="1134" w:type="dxa"/>
          </w:tcPr>
          <w:p w:rsidR="00EC5F09" w:rsidRPr="00EC5F09" w:rsidRDefault="00EC5F09" w:rsidP="00A73511">
            <w:pPr>
              <w:jc w:val="both"/>
              <w:rPr>
                <w:sz w:val="28"/>
                <w:szCs w:val="28"/>
              </w:rPr>
            </w:pPr>
            <w:r w:rsidRPr="00EC5F09">
              <w:rPr>
                <w:sz w:val="28"/>
                <w:szCs w:val="28"/>
              </w:rPr>
              <w:lastRenderedPageBreak/>
              <w:t>Tháng 02/ 2019</w:t>
            </w:r>
          </w:p>
        </w:tc>
        <w:tc>
          <w:tcPr>
            <w:tcW w:w="4554" w:type="dxa"/>
          </w:tcPr>
          <w:p w:rsidR="00D954F6" w:rsidRPr="00FF112B" w:rsidRDefault="00D954F6" w:rsidP="00A73511">
            <w:pPr>
              <w:jc w:val="both"/>
              <w:rPr>
                <w:color w:val="000000"/>
                <w:sz w:val="28"/>
                <w:szCs w:val="28"/>
                <w:bdr w:val="none" w:sz="0" w:space="0" w:color="auto" w:frame="1"/>
              </w:rPr>
            </w:pPr>
            <w:r w:rsidRPr="00FF112B">
              <w:rPr>
                <w:color w:val="02070A"/>
                <w:sz w:val="28"/>
                <w:szCs w:val="28"/>
                <w:bdr w:val="none" w:sz="0" w:space="0" w:color="auto" w:frame="1"/>
              </w:rPr>
              <w:t>- Tiếp nhận và tư vấn tâm lý cho đối tượng học sinh và phụ huynh có nhu cầu.</w:t>
            </w:r>
          </w:p>
          <w:p w:rsidR="00EC5F09" w:rsidRPr="00FF112B" w:rsidRDefault="00D954F6" w:rsidP="00A73511">
            <w:pPr>
              <w:jc w:val="both"/>
              <w:rPr>
                <w:color w:val="000000"/>
                <w:sz w:val="28"/>
                <w:szCs w:val="28"/>
                <w:bdr w:val="none" w:sz="0" w:space="0" w:color="auto" w:frame="1"/>
              </w:rPr>
            </w:pPr>
            <w:r w:rsidRPr="00FF112B">
              <w:rPr>
                <w:color w:val="000000"/>
                <w:sz w:val="28"/>
                <w:szCs w:val="28"/>
                <w:bdr w:val="none" w:sz="0" w:space="0" w:color="auto" w:frame="1"/>
              </w:rPr>
              <w:t>- Thường xuyên chủ động tư vấn cho HS có khó khăn trong học tập, sinh hoạt. </w:t>
            </w:r>
          </w:p>
          <w:p w:rsidR="00A9740F" w:rsidRPr="00FF112B" w:rsidRDefault="00A9740F" w:rsidP="00A73511">
            <w:pPr>
              <w:jc w:val="both"/>
              <w:rPr>
                <w:sz w:val="28"/>
                <w:szCs w:val="28"/>
              </w:rPr>
            </w:pPr>
            <w:r w:rsidRPr="00FF112B">
              <w:rPr>
                <w:sz w:val="28"/>
                <w:szCs w:val="28"/>
              </w:rPr>
              <w:t>- Thẩm mỹ</w:t>
            </w:r>
          </w:p>
        </w:tc>
        <w:tc>
          <w:tcPr>
            <w:tcW w:w="1794" w:type="dxa"/>
          </w:tcPr>
          <w:p w:rsidR="00EC5F09" w:rsidRPr="002F1601" w:rsidRDefault="002F1601" w:rsidP="00A73511">
            <w:pPr>
              <w:jc w:val="both"/>
              <w:rPr>
                <w:color w:val="02070A"/>
                <w:sz w:val="28"/>
                <w:szCs w:val="28"/>
              </w:rPr>
            </w:pPr>
            <w:r w:rsidRPr="002F1601">
              <w:rPr>
                <w:color w:val="02070A"/>
                <w:sz w:val="28"/>
                <w:szCs w:val="28"/>
              </w:rPr>
              <w:t>Đ/C Thu, Đ/C Tùng</w:t>
            </w:r>
          </w:p>
          <w:p w:rsidR="002F1601" w:rsidRPr="002F1601" w:rsidRDefault="0015382F" w:rsidP="00A73511">
            <w:pPr>
              <w:jc w:val="both"/>
              <w:rPr>
                <w:sz w:val="28"/>
                <w:szCs w:val="28"/>
              </w:rPr>
            </w:pPr>
            <w:r>
              <w:rPr>
                <w:sz w:val="28"/>
                <w:szCs w:val="28"/>
              </w:rPr>
              <w:t>GVCN</w:t>
            </w:r>
          </w:p>
        </w:tc>
        <w:tc>
          <w:tcPr>
            <w:tcW w:w="1614" w:type="dxa"/>
          </w:tcPr>
          <w:p w:rsidR="00FB143A" w:rsidRPr="00FF112B" w:rsidRDefault="00FB143A" w:rsidP="00A73511">
            <w:pPr>
              <w:jc w:val="both"/>
              <w:rPr>
                <w:color w:val="02070A"/>
                <w:sz w:val="28"/>
                <w:szCs w:val="28"/>
                <w:bdr w:val="none" w:sz="0" w:space="0" w:color="auto" w:frame="1"/>
              </w:rPr>
            </w:pPr>
            <w:r w:rsidRPr="00FF112B">
              <w:rPr>
                <w:color w:val="02070A"/>
                <w:sz w:val="28"/>
                <w:szCs w:val="28"/>
                <w:bdr w:val="none" w:sz="0" w:space="0" w:color="auto" w:frame="1"/>
              </w:rPr>
              <w:t>Tư vấn trực tiếp hoặc gián tiếp</w:t>
            </w:r>
          </w:p>
          <w:p w:rsidR="00FB143A" w:rsidRPr="00FF112B" w:rsidRDefault="00FB143A" w:rsidP="00A73511">
            <w:pPr>
              <w:spacing w:before="60" w:after="60"/>
              <w:jc w:val="both"/>
              <w:rPr>
                <w:sz w:val="28"/>
                <w:szCs w:val="28"/>
              </w:rPr>
            </w:pPr>
            <w:r w:rsidRPr="00FF112B">
              <w:rPr>
                <w:sz w:val="28"/>
                <w:szCs w:val="28"/>
              </w:rPr>
              <w:t xml:space="preserve">- Dưới cờ; </w:t>
            </w:r>
          </w:p>
          <w:p w:rsidR="00EC5F09" w:rsidRPr="00FF112B" w:rsidRDefault="00FB143A" w:rsidP="00A73511">
            <w:pPr>
              <w:jc w:val="both"/>
              <w:rPr>
                <w:sz w:val="28"/>
                <w:szCs w:val="28"/>
              </w:rPr>
            </w:pPr>
            <w:r w:rsidRPr="00FF112B">
              <w:rPr>
                <w:sz w:val="28"/>
                <w:szCs w:val="28"/>
              </w:rPr>
              <w:t>- Phát thanh măng non</w:t>
            </w:r>
          </w:p>
        </w:tc>
        <w:tc>
          <w:tcPr>
            <w:tcW w:w="1274" w:type="dxa"/>
          </w:tcPr>
          <w:p w:rsidR="00EC5F09" w:rsidRPr="00EC5F09" w:rsidRDefault="00EC5F09" w:rsidP="00A73511">
            <w:pPr>
              <w:jc w:val="both"/>
              <w:rPr>
                <w:sz w:val="28"/>
                <w:szCs w:val="28"/>
              </w:rPr>
            </w:pPr>
          </w:p>
        </w:tc>
      </w:tr>
      <w:tr w:rsidR="00EC5F09" w:rsidRPr="00EC5F09" w:rsidTr="00895B55">
        <w:tc>
          <w:tcPr>
            <w:tcW w:w="1134" w:type="dxa"/>
          </w:tcPr>
          <w:p w:rsidR="00EC5F09" w:rsidRPr="00EC5F09" w:rsidRDefault="00EC5F09" w:rsidP="00A73511">
            <w:pPr>
              <w:jc w:val="both"/>
              <w:rPr>
                <w:sz w:val="28"/>
                <w:szCs w:val="28"/>
              </w:rPr>
            </w:pPr>
            <w:r w:rsidRPr="00EC5F09">
              <w:rPr>
                <w:sz w:val="28"/>
                <w:szCs w:val="28"/>
              </w:rPr>
              <w:t>Tháng 03/ 2019</w:t>
            </w:r>
          </w:p>
        </w:tc>
        <w:tc>
          <w:tcPr>
            <w:tcW w:w="4554" w:type="dxa"/>
          </w:tcPr>
          <w:p w:rsidR="00D954F6" w:rsidRPr="00FF112B" w:rsidRDefault="00D954F6" w:rsidP="00A73511">
            <w:pPr>
              <w:jc w:val="both"/>
              <w:rPr>
                <w:color w:val="000000"/>
                <w:sz w:val="28"/>
                <w:szCs w:val="28"/>
                <w:bdr w:val="none" w:sz="0" w:space="0" w:color="auto" w:frame="1"/>
              </w:rPr>
            </w:pPr>
            <w:r w:rsidRPr="00FF112B">
              <w:rPr>
                <w:color w:val="02070A"/>
                <w:sz w:val="28"/>
                <w:szCs w:val="28"/>
                <w:bdr w:val="none" w:sz="0" w:space="0" w:color="auto" w:frame="1"/>
              </w:rPr>
              <w:t>- Tiếp nhận và tư vấn tâm lý cho đối tượng học sinh và phụ huynh có nhu cầu.</w:t>
            </w:r>
          </w:p>
          <w:p w:rsidR="00EC5F09" w:rsidRPr="00FF112B" w:rsidRDefault="00D954F6" w:rsidP="00A73511">
            <w:pPr>
              <w:jc w:val="both"/>
              <w:rPr>
                <w:color w:val="000000"/>
                <w:sz w:val="28"/>
                <w:szCs w:val="28"/>
                <w:bdr w:val="none" w:sz="0" w:space="0" w:color="auto" w:frame="1"/>
              </w:rPr>
            </w:pPr>
            <w:r w:rsidRPr="00FF112B">
              <w:rPr>
                <w:color w:val="000000"/>
                <w:sz w:val="28"/>
                <w:szCs w:val="28"/>
                <w:bdr w:val="none" w:sz="0" w:space="0" w:color="auto" w:frame="1"/>
              </w:rPr>
              <w:t>- Thường xuyên chủ động tư vấn cho HS có khó khăn trong học tập, sinh hoạt. </w:t>
            </w:r>
          </w:p>
          <w:p w:rsidR="00A9740F" w:rsidRPr="00FF112B" w:rsidRDefault="00027213" w:rsidP="00A73511">
            <w:pPr>
              <w:spacing w:before="120" w:after="120"/>
              <w:jc w:val="both"/>
              <w:rPr>
                <w:sz w:val="28"/>
                <w:szCs w:val="28"/>
                <w:shd w:val="clear" w:color="auto" w:fill="FFFFFF"/>
              </w:rPr>
            </w:pPr>
            <w:r>
              <w:rPr>
                <w:sz w:val="28"/>
                <w:szCs w:val="28"/>
                <w:shd w:val="clear" w:color="auto" w:fill="FFFFFF"/>
              </w:rPr>
              <w:t xml:space="preserve">- </w:t>
            </w:r>
            <w:r w:rsidR="00A9740F" w:rsidRPr="00FF112B">
              <w:rPr>
                <w:sz w:val="28"/>
                <w:szCs w:val="28"/>
                <w:shd w:val="clear" w:color="auto" w:fill="FFFFFF"/>
              </w:rPr>
              <w:t>Kỹ năng tham gia các hoạt động  đoàn thể, hoạt động xã hội.</w:t>
            </w:r>
          </w:p>
        </w:tc>
        <w:tc>
          <w:tcPr>
            <w:tcW w:w="1794" w:type="dxa"/>
          </w:tcPr>
          <w:p w:rsidR="002F1601" w:rsidRPr="002F1601" w:rsidRDefault="002F1601" w:rsidP="00A73511">
            <w:pPr>
              <w:jc w:val="both"/>
              <w:rPr>
                <w:color w:val="02070A"/>
                <w:sz w:val="28"/>
                <w:szCs w:val="28"/>
              </w:rPr>
            </w:pPr>
            <w:r w:rsidRPr="002F1601">
              <w:rPr>
                <w:color w:val="02070A"/>
                <w:sz w:val="28"/>
                <w:szCs w:val="28"/>
              </w:rPr>
              <w:t>Đ/C Thu, Đ/C Tùng</w:t>
            </w:r>
          </w:p>
          <w:p w:rsidR="00EC5F09" w:rsidRDefault="0015382F" w:rsidP="00A73511">
            <w:pPr>
              <w:jc w:val="both"/>
              <w:rPr>
                <w:sz w:val="28"/>
                <w:szCs w:val="28"/>
              </w:rPr>
            </w:pPr>
            <w:r>
              <w:rPr>
                <w:sz w:val="28"/>
                <w:szCs w:val="28"/>
              </w:rPr>
              <w:t>GVCN</w:t>
            </w:r>
          </w:p>
          <w:p w:rsidR="007B6565" w:rsidRPr="002F1601" w:rsidRDefault="007B6565" w:rsidP="00A73511">
            <w:pPr>
              <w:jc w:val="both"/>
              <w:rPr>
                <w:sz w:val="28"/>
                <w:szCs w:val="28"/>
              </w:rPr>
            </w:pPr>
            <w:r>
              <w:rPr>
                <w:sz w:val="28"/>
                <w:szCs w:val="28"/>
              </w:rPr>
              <w:t>Em Trang</w:t>
            </w:r>
          </w:p>
        </w:tc>
        <w:tc>
          <w:tcPr>
            <w:tcW w:w="1614" w:type="dxa"/>
          </w:tcPr>
          <w:p w:rsidR="00FB143A" w:rsidRPr="00FF112B" w:rsidRDefault="00BD3AE1" w:rsidP="00A73511">
            <w:pPr>
              <w:jc w:val="both"/>
              <w:rPr>
                <w:color w:val="02070A"/>
                <w:sz w:val="28"/>
                <w:szCs w:val="28"/>
                <w:bdr w:val="none" w:sz="0" w:space="0" w:color="auto" w:frame="1"/>
              </w:rPr>
            </w:pPr>
            <w:r>
              <w:rPr>
                <w:color w:val="02070A"/>
                <w:sz w:val="28"/>
                <w:szCs w:val="28"/>
                <w:bdr w:val="none" w:sz="0" w:space="0" w:color="auto" w:frame="1"/>
              </w:rPr>
              <w:t>-</w:t>
            </w:r>
            <w:r w:rsidR="00FB143A" w:rsidRPr="00FF112B">
              <w:rPr>
                <w:color w:val="02070A"/>
                <w:sz w:val="28"/>
                <w:szCs w:val="28"/>
                <w:bdr w:val="none" w:sz="0" w:space="0" w:color="auto" w:frame="1"/>
              </w:rPr>
              <w:t>Tư vấn trực tiếp hoặc gián tiếp</w:t>
            </w:r>
          </w:p>
          <w:p w:rsidR="00FB143A" w:rsidRPr="00FF112B" w:rsidRDefault="00FB143A" w:rsidP="00A73511">
            <w:pPr>
              <w:spacing w:before="60" w:after="60"/>
              <w:jc w:val="both"/>
              <w:rPr>
                <w:sz w:val="28"/>
                <w:szCs w:val="28"/>
              </w:rPr>
            </w:pPr>
            <w:r w:rsidRPr="00FF112B">
              <w:rPr>
                <w:sz w:val="28"/>
                <w:szCs w:val="28"/>
              </w:rPr>
              <w:t xml:space="preserve">- Dưới cờ; </w:t>
            </w:r>
          </w:p>
          <w:p w:rsidR="00EC5F09" w:rsidRDefault="00FB143A" w:rsidP="00A73511">
            <w:pPr>
              <w:jc w:val="both"/>
              <w:rPr>
                <w:sz w:val="28"/>
                <w:szCs w:val="28"/>
              </w:rPr>
            </w:pPr>
            <w:r w:rsidRPr="00FF112B">
              <w:rPr>
                <w:sz w:val="28"/>
                <w:szCs w:val="28"/>
              </w:rPr>
              <w:t>- Phát thanh măng non</w:t>
            </w:r>
          </w:p>
          <w:p w:rsidR="00027213" w:rsidRPr="00FF112B" w:rsidRDefault="00027213" w:rsidP="00A73511">
            <w:pPr>
              <w:jc w:val="both"/>
              <w:rPr>
                <w:sz w:val="28"/>
                <w:szCs w:val="28"/>
              </w:rPr>
            </w:pPr>
            <w:r>
              <w:rPr>
                <w:sz w:val="28"/>
                <w:szCs w:val="28"/>
              </w:rPr>
              <w:t>-Hoạt động ngoại khóa</w:t>
            </w:r>
          </w:p>
        </w:tc>
        <w:tc>
          <w:tcPr>
            <w:tcW w:w="1274" w:type="dxa"/>
          </w:tcPr>
          <w:p w:rsidR="00EC5F09" w:rsidRPr="00EC5F09" w:rsidRDefault="00EC5F09" w:rsidP="00A73511">
            <w:pPr>
              <w:jc w:val="both"/>
              <w:rPr>
                <w:sz w:val="28"/>
                <w:szCs w:val="28"/>
              </w:rPr>
            </w:pPr>
          </w:p>
        </w:tc>
      </w:tr>
      <w:tr w:rsidR="00EC5F09" w:rsidRPr="00EC5F09" w:rsidTr="00895B55">
        <w:tc>
          <w:tcPr>
            <w:tcW w:w="1134" w:type="dxa"/>
          </w:tcPr>
          <w:p w:rsidR="00EC5F09" w:rsidRPr="00EC5F09" w:rsidRDefault="00EC5F09" w:rsidP="00A73511">
            <w:pPr>
              <w:jc w:val="both"/>
              <w:rPr>
                <w:sz w:val="28"/>
                <w:szCs w:val="28"/>
              </w:rPr>
            </w:pPr>
            <w:r w:rsidRPr="00EC5F09">
              <w:rPr>
                <w:sz w:val="28"/>
                <w:szCs w:val="28"/>
              </w:rPr>
              <w:t>Tháng 04/ 2019</w:t>
            </w:r>
          </w:p>
        </w:tc>
        <w:tc>
          <w:tcPr>
            <w:tcW w:w="4554" w:type="dxa"/>
          </w:tcPr>
          <w:p w:rsidR="00D954F6" w:rsidRPr="00FF112B" w:rsidRDefault="00D954F6" w:rsidP="00A73511">
            <w:pPr>
              <w:jc w:val="both"/>
              <w:rPr>
                <w:color w:val="000000"/>
                <w:sz w:val="28"/>
                <w:szCs w:val="28"/>
                <w:bdr w:val="none" w:sz="0" w:space="0" w:color="auto" w:frame="1"/>
              </w:rPr>
            </w:pPr>
            <w:r w:rsidRPr="00FF112B">
              <w:rPr>
                <w:color w:val="02070A"/>
                <w:sz w:val="28"/>
                <w:szCs w:val="28"/>
                <w:bdr w:val="none" w:sz="0" w:space="0" w:color="auto" w:frame="1"/>
              </w:rPr>
              <w:t>- Tiếp nhận và tư vấn tâm lý cho đối tượng học sinh và phụ huynh có nhu cầu.</w:t>
            </w:r>
          </w:p>
          <w:p w:rsidR="00EC5F09" w:rsidRPr="00FF112B" w:rsidRDefault="00D954F6" w:rsidP="00A73511">
            <w:pPr>
              <w:jc w:val="both"/>
              <w:rPr>
                <w:color w:val="000000"/>
                <w:sz w:val="28"/>
                <w:szCs w:val="28"/>
                <w:bdr w:val="none" w:sz="0" w:space="0" w:color="auto" w:frame="1"/>
              </w:rPr>
            </w:pPr>
            <w:r w:rsidRPr="00FF112B">
              <w:rPr>
                <w:color w:val="000000"/>
                <w:sz w:val="28"/>
                <w:szCs w:val="28"/>
                <w:bdr w:val="none" w:sz="0" w:space="0" w:color="auto" w:frame="1"/>
              </w:rPr>
              <w:t>- Thường xuyên chủ động tư vấn cho HS có khó khăn trong học tập, sinh hoạt. </w:t>
            </w:r>
          </w:p>
          <w:p w:rsidR="00A9740F" w:rsidRPr="00A034D1" w:rsidRDefault="00027213" w:rsidP="00A73511">
            <w:pPr>
              <w:jc w:val="both"/>
              <w:rPr>
                <w:color w:val="000000"/>
                <w:sz w:val="28"/>
                <w:szCs w:val="28"/>
                <w:bdr w:val="none" w:sz="0" w:space="0" w:color="auto" w:frame="1"/>
              </w:rPr>
            </w:pPr>
            <w:r>
              <w:rPr>
                <w:sz w:val="28"/>
                <w:szCs w:val="28"/>
                <w:shd w:val="clear" w:color="auto" w:fill="FFFFFF"/>
              </w:rPr>
              <w:t xml:space="preserve">- </w:t>
            </w:r>
            <w:r w:rsidR="00A9740F" w:rsidRPr="00FF112B">
              <w:rPr>
                <w:sz w:val="28"/>
                <w:szCs w:val="28"/>
                <w:shd w:val="clear" w:color="auto" w:fill="FFFFFF"/>
              </w:rPr>
              <w:t>Hướng nghiệp, chọn nghề và thông tin tuyển sinh</w:t>
            </w:r>
          </w:p>
        </w:tc>
        <w:tc>
          <w:tcPr>
            <w:tcW w:w="1794" w:type="dxa"/>
          </w:tcPr>
          <w:p w:rsidR="00EC5F09" w:rsidRDefault="002F1601" w:rsidP="00A73511">
            <w:pPr>
              <w:jc w:val="both"/>
              <w:rPr>
                <w:color w:val="02070A"/>
                <w:sz w:val="28"/>
                <w:szCs w:val="28"/>
              </w:rPr>
            </w:pPr>
            <w:r w:rsidRPr="002F1601">
              <w:rPr>
                <w:color w:val="02070A"/>
                <w:sz w:val="28"/>
                <w:szCs w:val="28"/>
              </w:rPr>
              <w:t>Đ/C Thu, Đ/C Tùng</w:t>
            </w:r>
          </w:p>
          <w:p w:rsidR="0015382F" w:rsidRPr="002F1601" w:rsidRDefault="0015382F" w:rsidP="00A73511">
            <w:pPr>
              <w:jc w:val="both"/>
              <w:rPr>
                <w:color w:val="02070A"/>
                <w:sz w:val="28"/>
                <w:szCs w:val="28"/>
              </w:rPr>
            </w:pPr>
            <w:r>
              <w:rPr>
                <w:sz w:val="28"/>
                <w:szCs w:val="28"/>
              </w:rPr>
              <w:t>GVCN</w:t>
            </w:r>
          </w:p>
          <w:p w:rsidR="002F1601" w:rsidRPr="002F1601" w:rsidRDefault="002F1601" w:rsidP="00A73511">
            <w:pPr>
              <w:jc w:val="both"/>
              <w:rPr>
                <w:sz w:val="28"/>
                <w:szCs w:val="28"/>
              </w:rPr>
            </w:pPr>
            <w:r w:rsidRPr="002F1601">
              <w:rPr>
                <w:color w:val="02070A"/>
                <w:sz w:val="28"/>
                <w:szCs w:val="28"/>
              </w:rPr>
              <w:t>Đ/C Hải</w:t>
            </w:r>
          </w:p>
        </w:tc>
        <w:tc>
          <w:tcPr>
            <w:tcW w:w="1614" w:type="dxa"/>
          </w:tcPr>
          <w:p w:rsidR="00FB143A" w:rsidRPr="00FF112B" w:rsidRDefault="00BD3AE1" w:rsidP="00A73511">
            <w:pPr>
              <w:jc w:val="both"/>
              <w:rPr>
                <w:color w:val="02070A"/>
                <w:sz w:val="28"/>
                <w:szCs w:val="28"/>
                <w:bdr w:val="none" w:sz="0" w:space="0" w:color="auto" w:frame="1"/>
              </w:rPr>
            </w:pPr>
            <w:r>
              <w:rPr>
                <w:color w:val="02070A"/>
                <w:sz w:val="28"/>
                <w:szCs w:val="28"/>
                <w:bdr w:val="none" w:sz="0" w:space="0" w:color="auto" w:frame="1"/>
              </w:rPr>
              <w:t>-</w:t>
            </w:r>
            <w:r w:rsidR="00FB143A" w:rsidRPr="00FF112B">
              <w:rPr>
                <w:color w:val="02070A"/>
                <w:sz w:val="28"/>
                <w:szCs w:val="28"/>
                <w:bdr w:val="none" w:sz="0" w:space="0" w:color="auto" w:frame="1"/>
              </w:rPr>
              <w:t>Tư vấn trực tiếp hoặc gián tiếp</w:t>
            </w:r>
          </w:p>
          <w:p w:rsidR="00FB143A" w:rsidRPr="00FF112B" w:rsidRDefault="00FB143A" w:rsidP="00A73511">
            <w:pPr>
              <w:spacing w:before="60" w:after="60"/>
              <w:jc w:val="both"/>
              <w:rPr>
                <w:sz w:val="28"/>
                <w:szCs w:val="28"/>
              </w:rPr>
            </w:pPr>
            <w:r w:rsidRPr="00FF112B">
              <w:rPr>
                <w:sz w:val="28"/>
                <w:szCs w:val="28"/>
              </w:rPr>
              <w:t xml:space="preserve">- Dưới cờ; </w:t>
            </w:r>
          </w:p>
          <w:p w:rsidR="00EC5F09" w:rsidRPr="00FF112B" w:rsidRDefault="00027213" w:rsidP="00A73511">
            <w:pPr>
              <w:jc w:val="both"/>
              <w:rPr>
                <w:sz w:val="28"/>
                <w:szCs w:val="28"/>
              </w:rPr>
            </w:pPr>
            <w:r>
              <w:rPr>
                <w:sz w:val="28"/>
                <w:szCs w:val="28"/>
              </w:rPr>
              <w:t>-Trên lớp</w:t>
            </w:r>
          </w:p>
        </w:tc>
        <w:tc>
          <w:tcPr>
            <w:tcW w:w="1274" w:type="dxa"/>
          </w:tcPr>
          <w:p w:rsidR="00EC5F09" w:rsidRPr="00EC5F09" w:rsidRDefault="00EC5F09" w:rsidP="00A73511">
            <w:pPr>
              <w:jc w:val="both"/>
              <w:rPr>
                <w:sz w:val="28"/>
                <w:szCs w:val="28"/>
              </w:rPr>
            </w:pPr>
          </w:p>
        </w:tc>
      </w:tr>
      <w:tr w:rsidR="00EC5F09" w:rsidRPr="00EC5F09" w:rsidTr="00895B55">
        <w:tc>
          <w:tcPr>
            <w:tcW w:w="1134" w:type="dxa"/>
          </w:tcPr>
          <w:p w:rsidR="00EC5F09" w:rsidRPr="00EC5F09" w:rsidRDefault="00EC5F09" w:rsidP="00A73511">
            <w:pPr>
              <w:jc w:val="both"/>
              <w:rPr>
                <w:sz w:val="28"/>
                <w:szCs w:val="28"/>
              </w:rPr>
            </w:pPr>
            <w:r w:rsidRPr="00EC5F09">
              <w:rPr>
                <w:sz w:val="28"/>
                <w:szCs w:val="28"/>
              </w:rPr>
              <w:t>Tháng 05/ 2019</w:t>
            </w:r>
          </w:p>
        </w:tc>
        <w:tc>
          <w:tcPr>
            <w:tcW w:w="4554" w:type="dxa"/>
          </w:tcPr>
          <w:p w:rsidR="00D954F6" w:rsidRPr="00FF112B" w:rsidRDefault="00D954F6" w:rsidP="00A73511">
            <w:pPr>
              <w:jc w:val="both"/>
              <w:rPr>
                <w:color w:val="000000"/>
                <w:sz w:val="28"/>
                <w:szCs w:val="28"/>
                <w:bdr w:val="none" w:sz="0" w:space="0" w:color="auto" w:frame="1"/>
              </w:rPr>
            </w:pPr>
            <w:r w:rsidRPr="00FF112B">
              <w:rPr>
                <w:color w:val="02070A"/>
                <w:sz w:val="28"/>
                <w:szCs w:val="28"/>
                <w:bdr w:val="none" w:sz="0" w:space="0" w:color="auto" w:frame="1"/>
              </w:rPr>
              <w:t>- Tiếp nhận và tư vấn tâm lý cho đối tượng học sinh và phụ huynh có nhu cầu.</w:t>
            </w:r>
          </w:p>
          <w:p w:rsidR="00EC5F09" w:rsidRPr="00FF112B" w:rsidRDefault="00D954F6" w:rsidP="00A73511">
            <w:pPr>
              <w:jc w:val="both"/>
              <w:rPr>
                <w:color w:val="000000"/>
                <w:sz w:val="28"/>
                <w:szCs w:val="28"/>
                <w:bdr w:val="none" w:sz="0" w:space="0" w:color="auto" w:frame="1"/>
              </w:rPr>
            </w:pPr>
            <w:r w:rsidRPr="00FF112B">
              <w:rPr>
                <w:color w:val="000000"/>
                <w:sz w:val="28"/>
                <w:szCs w:val="28"/>
                <w:bdr w:val="none" w:sz="0" w:space="0" w:color="auto" w:frame="1"/>
              </w:rPr>
              <w:t>- Thường xuyên chủ động tư vấn cho HS có khó khăn trong học tập, sinh hoạt. </w:t>
            </w:r>
          </w:p>
          <w:p w:rsidR="00A9740F" w:rsidRDefault="00A9740F" w:rsidP="00A73511">
            <w:pPr>
              <w:jc w:val="both"/>
              <w:rPr>
                <w:color w:val="000000"/>
                <w:sz w:val="28"/>
                <w:szCs w:val="28"/>
                <w:bdr w:val="none" w:sz="0" w:space="0" w:color="auto" w:frame="1"/>
              </w:rPr>
            </w:pPr>
            <w:r w:rsidRPr="00FF112B">
              <w:rPr>
                <w:color w:val="000000"/>
                <w:sz w:val="28"/>
                <w:szCs w:val="28"/>
                <w:bdr w:val="none" w:sz="0" w:space="0" w:color="auto" w:frame="1"/>
              </w:rPr>
              <w:t>- P</w:t>
            </w:r>
            <w:r w:rsidR="009C5187" w:rsidRPr="00FF112B">
              <w:rPr>
                <w:color w:val="000000"/>
                <w:sz w:val="28"/>
                <w:szCs w:val="28"/>
                <w:bdr w:val="none" w:sz="0" w:space="0" w:color="auto" w:frame="1"/>
              </w:rPr>
              <w:t>hòng chống đ</w:t>
            </w:r>
            <w:r w:rsidRPr="00FF112B">
              <w:rPr>
                <w:color w:val="000000"/>
                <w:sz w:val="28"/>
                <w:szCs w:val="28"/>
                <w:bdr w:val="none" w:sz="0" w:space="0" w:color="auto" w:frame="1"/>
              </w:rPr>
              <w:t>uối nước</w:t>
            </w:r>
          </w:p>
          <w:p w:rsidR="009C5187" w:rsidRPr="00A034D1" w:rsidRDefault="00027213" w:rsidP="00A73511">
            <w:pPr>
              <w:jc w:val="both"/>
              <w:rPr>
                <w:color w:val="000000"/>
                <w:sz w:val="28"/>
                <w:szCs w:val="28"/>
                <w:bdr w:val="none" w:sz="0" w:space="0" w:color="auto" w:frame="1"/>
              </w:rPr>
            </w:pPr>
            <w:r>
              <w:rPr>
                <w:color w:val="000000"/>
                <w:sz w:val="28"/>
                <w:szCs w:val="28"/>
                <w:bdr w:val="none" w:sz="0" w:space="0" w:color="auto" w:frame="1"/>
              </w:rPr>
              <w:t xml:space="preserve">- </w:t>
            </w:r>
            <w:r>
              <w:rPr>
                <w:sz w:val="28"/>
                <w:szCs w:val="28"/>
              </w:rPr>
              <w:t>Tổng kết hoạt động tư vấn</w:t>
            </w:r>
          </w:p>
        </w:tc>
        <w:tc>
          <w:tcPr>
            <w:tcW w:w="1794" w:type="dxa"/>
          </w:tcPr>
          <w:p w:rsidR="00EC5F09" w:rsidRDefault="002F1601" w:rsidP="00A73511">
            <w:pPr>
              <w:jc w:val="both"/>
              <w:rPr>
                <w:color w:val="02070A"/>
                <w:sz w:val="28"/>
                <w:szCs w:val="28"/>
              </w:rPr>
            </w:pPr>
            <w:r w:rsidRPr="002F1601">
              <w:rPr>
                <w:color w:val="02070A"/>
                <w:sz w:val="28"/>
                <w:szCs w:val="28"/>
              </w:rPr>
              <w:t>Đ/C Thu, Đ/C Tùng</w:t>
            </w:r>
          </w:p>
          <w:p w:rsidR="00A615A1" w:rsidRDefault="00A615A1" w:rsidP="00A73511">
            <w:pPr>
              <w:jc w:val="both"/>
              <w:rPr>
                <w:color w:val="02070A"/>
                <w:sz w:val="28"/>
                <w:szCs w:val="28"/>
              </w:rPr>
            </w:pPr>
            <w:r>
              <w:rPr>
                <w:sz w:val="28"/>
                <w:szCs w:val="28"/>
              </w:rPr>
              <w:t>GVCN</w:t>
            </w:r>
          </w:p>
          <w:p w:rsidR="0015382F" w:rsidRPr="002F1601" w:rsidRDefault="0015382F" w:rsidP="00A73511">
            <w:pPr>
              <w:jc w:val="both"/>
              <w:rPr>
                <w:sz w:val="28"/>
                <w:szCs w:val="28"/>
              </w:rPr>
            </w:pPr>
            <w:r>
              <w:rPr>
                <w:color w:val="02070A"/>
                <w:sz w:val="28"/>
                <w:szCs w:val="28"/>
              </w:rPr>
              <w:t>Tổ tư vấn</w:t>
            </w:r>
          </w:p>
        </w:tc>
        <w:tc>
          <w:tcPr>
            <w:tcW w:w="1614" w:type="dxa"/>
          </w:tcPr>
          <w:p w:rsidR="00FB143A" w:rsidRPr="00FF112B" w:rsidRDefault="00BD3AE1" w:rsidP="00A73511">
            <w:pPr>
              <w:jc w:val="both"/>
              <w:rPr>
                <w:color w:val="02070A"/>
                <w:sz w:val="28"/>
                <w:szCs w:val="28"/>
                <w:bdr w:val="none" w:sz="0" w:space="0" w:color="auto" w:frame="1"/>
              </w:rPr>
            </w:pPr>
            <w:r>
              <w:rPr>
                <w:color w:val="02070A"/>
                <w:sz w:val="28"/>
                <w:szCs w:val="28"/>
                <w:bdr w:val="none" w:sz="0" w:space="0" w:color="auto" w:frame="1"/>
              </w:rPr>
              <w:t>-</w:t>
            </w:r>
            <w:r w:rsidR="00FB143A" w:rsidRPr="00FF112B">
              <w:rPr>
                <w:color w:val="02070A"/>
                <w:sz w:val="28"/>
                <w:szCs w:val="28"/>
                <w:bdr w:val="none" w:sz="0" w:space="0" w:color="auto" w:frame="1"/>
              </w:rPr>
              <w:t>Tư vấn trực tiếp hoặc gián tiếp</w:t>
            </w:r>
          </w:p>
          <w:p w:rsidR="00AF6E04" w:rsidRDefault="00AF6E04" w:rsidP="00A73511">
            <w:pPr>
              <w:spacing w:before="60" w:after="60"/>
              <w:jc w:val="both"/>
              <w:rPr>
                <w:sz w:val="28"/>
                <w:szCs w:val="28"/>
              </w:rPr>
            </w:pPr>
            <w:r>
              <w:rPr>
                <w:sz w:val="28"/>
                <w:szCs w:val="28"/>
              </w:rPr>
              <w:t>- Dưới cờ</w:t>
            </w:r>
          </w:p>
          <w:p w:rsidR="00AF6E04" w:rsidRPr="00AF6E04" w:rsidRDefault="00AF6E04" w:rsidP="00A73511">
            <w:pPr>
              <w:spacing w:before="60" w:after="60"/>
              <w:jc w:val="both"/>
              <w:rPr>
                <w:sz w:val="28"/>
                <w:szCs w:val="28"/>
              </w:rPr>
            </w:pPr>
            <w:r>
              <w:rPr>
                <w:sz w:val="28"/>
                <w:szCs w:val="28"/>
              </w:rPr>
              <w:t>- Họp đánh giá</w:t>
            </w:r>
          </w:p>
        </w:tc>
        <w:tc>
          <w:tcPr>
            <w:tcW w:w="1274" w:type="dxa"/>
          </w:tcPr>
          <w:p w:rsidR="00EC5F09" w:rsidRPr="00EC5F09" w:rsidRDefault="00EC5F09" w:rsidP="00A73511">
            <w:pPr>
              <w:jc w:val="both"/>
              <w:rPr>
                <w:sz w:val="28"/>
                <w:szCs w:val="28"/>
              </w:rPr>
            </w:pPr>
          </w:p>
        </w:tc>
      </w:tr>
    </w:tbl>
    <w:p w:rsidR="00A6642B" w:rsidRPr="0067730E" w:rsidRDefault="00A6642B" w:rsidP="0067730E">
      <w:pPr>
        <w:spacing w:before="120" w:after="120"/>
        <w:jc w:val="both"/>
        <w:rPr>
          <w:sz w:val="2"/>
          <w:szCs w:val="28"/>
          <w:shd w:val="clear" w:color="auto" w:fill="FFFFFF"/>
        </w:rPr>
      </w:pPr>
    </w:p>
    <w:tbl>
      <w:tblPr>
        <w:tblW w:w="0" w:type="auto"/>
        <w:shd w:val="clear" w:color="auto" w:fill="FFFFFF"/>
        <w:tblCellMar>
          <w:left w:w="0" w:type="dxa"/>
          <w:right w:w="0" w:type="dxa"/>
        </w:tblCellMar>
        <w:tblLook w:val="04A0" w:firstRow="1" w:lastRow="0" w:firstColumn="1" w:lastColumn="0" w:noHBand="0" w:noVBand="1"/>
      </w:tblPr>
      <w:tblGrid>
        <w:gridCol w:w="4536"/>
        <w:gridCol w:w="4534"/>
      </w:tblGrid>
      <w:tr w:rsidR="00A6642B" w:rsidTr="00A6642B">
        <w:tc>
          <w:tcPr>
            <w:tcW w:w="4536" w:type="dxa"/>
            <w:shd w:val="clear" w:color="auto" w:fill="FFFFFF"/>
            <w:vAlign w:val="center"/>
            <w:hideMark/>
          </w:tcPr>
          <w:p w:rsidR="00A6642B" w:rsidRDefault="00A6642B" w:rsidP="00A73511">
            <w:pPr>
              <w:spacing w:line="279" w:lineRule="atLeast"/>
              <w:jc w:val="both"/>
              <w:rPr>
                <w:rStyle w:val="Emphasis"/>
                <w:b/>
                <w:bCs/>
                <w:lang w:val="vi-VN" w:eastAsia="vi-VN"/>
              </w:rPr>
            </w:pPr>
            <w:r>
              <w:rPr>
                <w:rStyle w:val="Emphasis"/>
                <w:b/>
                <w:bCs/>
              </w:rPr>
              <w:t>Nơi nhận:</w:t>
            </w:r>
          </w:p>
        </w:tc>
        <w:tc>
          <w:tcPr>
            <w:tcW w:w="4534" w:type="dxa"/>
            <w:shd w:val="clear" w:color="auto" w:fill="FFFFFF"/>
            <w:vAlign w:val="center"/>
            <w:hideMark/>
          </w:tcPr>
          <w:p w:rsidR="00A6642B" w:rsidRDefault="0067730E" w:rsidP="00A73511">
            <w:pPr>
              <w:spacing w:line="279" w:lineRule="atLeast"/>
              <w:jc w:val="both"/>
              <w:rPr>
                <w:rStyle w:val="Strong"/>
                <w:sz w:val="28"/>
                <w:szCs w:val="28"/>
                <w:lang w:val="vi-VN" w:eastAsia="vi-VN"/>
              </w:rPr>
            </w:pPr>
            <w:r>
              <w:rPr>
                <w:rStyle w:val="Strong"/>
                <w:sz w:val="28"/>
                <w:szCs w:val="28"/>
              </w:rPr>
              <w:t xml:space="preserve">       </w:t>
            </w:r>
            <w:r w:rsidR="00A6642B">
              <w:rPr>
                <w:rStyle w:val="Strong"/>
                <w:sz w:val="28"/>
                <w:szCs w:val="28"/>
              </w:rPr>
              <w:t>TM. TỔ TƯ VẤN</w:t>
            </w:r>
          </w:p>
        </w:tc>
      </w:tr>
      <w:tr w:rsidR="00A6642B" w:rsidTr="00A6642B">
        <w:tc>
          <w:tcPr>
            <w:tcW w:w="4536" w:type="dxa"/>
            <w:shd w:val="clear" w:color="auto" w:fill="FFFFFF"/>
            <w:vAlign w:val="center"/>
            <w:hideMark/>
          </w:tcPr>
          <w:p w:rsidR="00A6642B" w:rsidRDefault="00A6642B" w:rsidP="00A73511">
            <w:pPr>
              <w:spacing w:line="279" w:lineRule="atLeast"/>
              <w:jc w:val="both"/>
              <w:rPr>
                <w:rStyle w:val="Emphasis"/>
                <w:b/>
                <w:bCs/>
                <w:i w:val="0"/>
                <w:sz w:val="22"/>
                <w:szCs w:val="22"/>
                <w:lang w:val="vi-VN" w:eastAsia="vi-VN"/>
              </w:rPr>
            </w:pPr>
            <w:r>
              <w:rPr>
                <w:rStyle w:val="Emphasis"/>
                <w:i w:val="0"/>
                <w:sz w:val="22"/>
                <w:szCs w:val="22"/>
              </w:rPr>
              <w:t>- Hiệu trưởng (b/c);</w:t>
            </w:r>
          </w:p>
        </w:tc>
        <w:tc>
          <w:tcPr>
            <w:tcW w:w="4534" w:type="dxa"/>
            <w:shd w:val="clear" w:color="auto" w:fill="FFFFFF"/>
            <w:vAlign w:val="center"/>
            <w:hideMark/>
          </w:tcPr>
          <w:p w:rsidR="00A6642B" w:rsidRDefault="0067730E" w:rsidP="00A73511">
            <w:pPr>
              <w:spacing w:line="279" w:lineRule="atLeast"/>
              <w:jc w:val="both"/>
              <w:rPr>
                <w:rStyle w:val="Strong"/>
                <w:sz w:val="28"/>
                <w:szCs w:val="28"/>
                <w:lang w:val="vi-VN" w:eastAsia="vi-VN"/>
              </w:rPr>
            </w:pPr>
            <w:r>
              <w:rPr>
                <w:rStyle w:val="Strong"/>
                <w:sz w:val="28"/>
                <w:szCs w:val="28"/>
              </w:rPr>
              <w:t xml:space="preserve">      </w:t>
            </w:r>
            <w:r w:rsidR="00A6642B">
              <w:rPr>
                <w:rStyle w:val="Strong"/>
                <w:sz w:val="28"/>
                <w:szCs w:val="28"/>
              </w:rPr>
              <w:t>TỔ TRƯỞNG</w:t>
            </w:r>
          </w:p>
        </w:tc>
      </w:tr>
      <w:tr w:rsidR="00A6642B" w:rsidTr="00A6642B">
        <w:tc>
          <w:tcPr>
            <w:tcW w:w="4536" w:type="dxa"/>
            <w:shd w:val="clear" w:color="auto" w:fill="FFFFFF"/>
            <w:vAlign w:val="center"/>
            <w:hideMark/>
          </w:tcPr>
          <w:p w:rsidR="00A6642B" w:rsidRDefault="00A6642B" w:rsidP="00A73511">
            <w:pPr>
              <w:spacing w:line="279" w:lineRule="atLeast"/>
              <w:jc w:val="both"/>
              <w:rPr>
                <w:rStyle w:val="Emphasis"/>
                <w:i w:val="0"/>
                <w:sz w:val="22"/>
                <w:szCs w:val="22"/>
                <w:lang w:val="vi-VN" w:eastAsia="vi-VN"/>
              </w:rPr>
            </w:pPr>
            <w:r>
              <w:rPr>
                <w:rStyle w:val="Emphasis"/>
                <w:i w:val="0"/>
                <w:sz w:val="22"/>
                <w:szCs w:val="22"/>
              </w:rPr>
              <w:t>- BCH Công đoàn;</w:t>
            </w:r>
          </w:p>
        </w:tc>
        <w:tc>
          <w:tcPr>
            <w:tcW w:w="4534" w:type="dxa"/>
            <w:shd w:val="clear" w:color="auto" w:fill="FFFFFF"/>
            <w:vAlign w:val="center"/>
          </w:tcPr>
          <w:p w:rsidR="00A6642B" w:rsidRDefault="00A6642B" w:rsidP="00A73511">
            <w:pPr>
              <w:spacing w:line="279" w:lineRule="atLeast"/>
              <w:jc w:val="both"/>
              <w:rPr>
                <w:rStyle w:val="Strong"/>
                <w:sz w:val="28"/>
                <w:szCs w:val="28"/>
                <w:lang w:val="vi-VN" w:eastAsia="vi-VN"/>
              </w:rPr>
            </w:pPr>
          </w:p>
        </w:tc>
      </w:tr>
      <w:tr w:rsidR="00A6642B" w:rsidTr="00A6642B">
        <w:tc>
          <w:tcPr>
            <w:tcW w:w="4536" w:type="dxa"/>
            <w:shd w:val="clear" w:color="auto" w:fill="FFFFFF"/>
            <w:vAlign w:val="center"/>
            <w:hideMark/>
          </w:tcPr>
          <w:p w:rsidR="00A6642B" w:rsidRDefault="00A6642B" w:rsidP="00A73511">
            <w:pPr>
              <w:spacing w:line="279" w:lineRule="atLeast"/>
              <w:jc w:val="both"/>
              <w:rPr>
                <w:rStyle w:val="Emphasis"/>
                <w:i w:val="0"/>
                <w:sz w:val="22"/>
                <w:szCs w:val="22"/>
                <w:lang w:val="vi-VN" w:eastAsia="vi-VN"/>
              </w:rPr>
            </w:pPr>
            <w:r>
              <w:rPr>
                <w:rStyle w:val="Emphasis"/>
                <w:i w:val="0"/>
                <w:sz w:val="22"/>
                <w:szCs w:val="22"/>
              </w:rPr>
              <w:lastRenderedPageBreak/>
              <w:t>- Đoàn TN;</w:t>
            </w:r>
          </w:p>
        </w:tc>
        <w:tc>
          <w:tcPr>
            <w:tcW w:w="4534" w:type="dxa"/>
            <w:shd w:val="clear" w:color="auto" w:fill="FFFFFF"/>
            <w:vAlign w:val="center"/>
          </w:tcPr>
          <w:p w:rsidR="00A6642B" w:rsidRDefault="00A6642B" w:rsidP="00A73511">
            <w:pPr>
              <w:spacing w:line="279" w:lineRule="atLeast"/>
              <w:jc w:val="both"/>
              <w:rPr>
                <w:rStyle w:val="Strong"/>
                <w:sz w:val="28"/>
                <w:szCs w:val="28"/>
                <w:lang w:val="vi-VN" w:eastAsia="vi-VN"/>
              </w:rPr>
            </w:pPr>
          </w:p>
        </w:tc>
      </w:tr>
      <w:tr w:rsidR="00A6642B" w:rsidTr="00A6642B">
        <w:tc>
          <w:tcPr>
            <w:tcW w:w="4536" w:type="dxa"/>
            <w:shd w:val="clear" w:color="auto" w:fill="FFFFFF"/>
            <w:vAlign w:val="center"/>
            <w:hideMark/>
          </w:tcPr>
          <w:p w:rsidR="00A6642B" w:rsidRDefault="00A6642B" w:rsidP="00A73511">
            <w:pPr>
              <w:spacing w:line="279" w:lineRule="atLeast"/>
              <w:jc w:val="both"/>
              <w:rPr>
                <w:rStyle w:val="Emphasis"/>
                <w:i w:val="0"/>
                <w:sz w:val="22"/>
                <w:szCs w:val="22"/>
                <w:lang w:val="vi-VN" w:eastAsia="vi-VN"/>
              </w:rPr>
            </w:pPr>
            <w:r>
              <w:rPr>
                <w:rStyle w:val="Emphasis"/>
                <w:i w:val="0"/>
                <w:sz w:val="22"/>
                <w:szCs w:val="22"/>
              </w:rPr>
              <w:t>- Đội TNTP;</w:t>
            </w:r>
          </w:p>
        </w:tc>
        <w:tc>
          <w:tcPr>
            <w:tcW w:w="4534" w:type="dxa"/>
            <w:shd w:val="clear" w:color="auto" w:fill="FFFFFF"/>
            <w:vAlign w:val="center"/>
          </w:tcPr>
          <w:p w:rsidR="00A6642B" w:rsidRPr="0067730E" w:rsidRDefault="00A6642B" w:rsidP="00A73511">
            <w:pPr>
              <w:spacing w:line="279" w:lineRule="atLeast"/>
              <w:jc w:val="both"/>
              <w:rPr>
                <w:rStyle w:val="Strong"/>
                <w:sz w:val="28"/>
                <w:szCs w:val="28"/>
                <w:lang w:eastAsia="vi-VN"/>
              </w:rPr>
            </w:pPr>
          </w:p>
        </w:tc>
      </w:tr>
      <w:tr w:rsidR="00A6642B" w:rsidTr="00A6642B">
        <w:tc>
          <w:tcPr>
            <w:tcW w:w="4536" w:type="dxa"/>
            <w:shd w:val="clear" w:color="auto" w:fill="FFFFFF"/>
            <w:vAlign w:val="center"/>
            <w:hideMark/>
          </w:tcPr>
          <w:p w:rsidR="00A6642B" w:rsidRDefault="00A6642B" w:rsidP="00A73511">
            <w:pPr>
              <w:spacing w:line="279" w:lineRule="atLeast"/>
              <w:jc w:val="both"/>
              <w:rPr>
                <w:rStyle w:val="Emphasis"/>
                <w:i w:val="0"/>
                <w:sz w:val="22"/>
                <w:szCs w:val="22"/>
                <w:lang w:val="vi-VN" w:eastAsia="vi-VN"/>
              </w:rPr>
            </w:pPr>
            <w:r>
              <w:rPr>
                <w:rStyle w:val="Emphasis"/>
                <w:i w:val="0"/>
                <w:sz w:val="22"/>
                <w:szCs w:val="22"/>
              </w:rPr>
              <w:t>- Lưu VT, TTV.</w:t>
            </w:r>
          </w:p>
        </w:tc>
        <w:tc>
          <w:tcPr>
            <w:tcW w:w="4534" w:type="dxa"/>
            <w:shd w:val="clear" w:color="auto" w:fill="FFFFFF"/>
            <w:vAlign w:val="center"/>
          </w:tcPr>
          <w:p w:rsidR="00A6642B" w:rsidRPr="0067730E" w:rsidRDefault="0067730E" w:rsidP="00A73511">
            <w:pPr>
              <w:spacing w:line="279" w:lineRule="atLeast"/>
              <w:jc w:val="both"/>
              <w:rPr>
                <w:rStyle w:val="Strong"/>
                <w:sz w:val="28"/>
                <w:szCs w:val="28"/>
                <w:lang w:eastAsia="vi-VN"/>
              </w:rPr>
            </w:pPr>
            <w:r>
              <w:rPr>
                <w:rStyle w:val="Strong"/>
                <w:sz w:val="28"/>
                <w:szCs w:val="28"/>
              </w:rPr>
              <w:t xml:space="preserve">     P. HIỆU TRƯỞNG</w:t>
            </w:r>
          </w:p>
        </w:tc>
      </w:tr>
      <w:tr w:rsidR="00A6642B" w:rsidTr="00A6642B">
        <w:tc>
          <w:tcPr>
            <w:tcW w:w="4536" w:type="dxa"/>
            <w:shd w:val="clear" w:color="auto" w:fill="FFFFFF"/>
            <w:vAlign w:val="center"/>
          </w:tcPr>
          <w:p w:rsidR="00A6642B" w:rsidRDefault="00A6642B" w:rsidP="00A73511">
            <w:pPr>
              <w:spacing w:line="279" w:lineRule="atLeast"/>
              <w:jc w:val="both"/>
              <w:rPr>
                <w:rStyle w:val="Emphasis"/>
                <w:sz w:val="22"/>
                <w:szCs w:val="22"/>
                <w:lang w:val="vi-VN" w:eastAsia="vi-VN"/>
              </w:rPr>
            </w:pPr>
          </w:p>
        </w:tc>
        <w:tc>
          <w:tcPr>
            <w:tcW w:w="4534" w:type="dxa"/>
            <w:shd w:val="clear" w:color="auto" w:fill="FFFFFF"/>
            <w:vAlign w:val="center"/>
            <w:hideMark/>
          </w:tcPr>
          <w:p w:rsidR="00A6642B" w:rsidRDefault="00EC4FFB" w:rsidP="00A73511">
            <w:pPr>
              <w:spacing w:line="279" w:lineRule="atLeast"/>
              <w:jc w:val="both"/>
              <w:rPr>
                <w:rStyle w:val="Strong"/>
                <w:sz w:val="28"/>
                <w:szCs w:val="28"/>
                <w:lang w:eastAsia="vi-VN"/>
              </w:rPr>
            </w:pPr>
            <w:r>
              <w:rPr>
                <w:rStyle w:val="Strong"/>
                <w:sz w:val="28"/>
                <w:szCs w:val="28"/>
              </w:rPr>
              <w:t>PHẠM XUÂN THẮNG</w:t>
            </w:r>
          </w:p>
        </w:tc>
      </w:tr>
    </w:tbl>
    <w:p w:rsidR="00A6642B" w:rsidRDefault="00A6642B" w:rsidP="00A73511">
      <w:pPr>
        <w:jc w:val="both"/>
        <w:rPr>
          <w:sz w:val="28"/>
          <w:szCs w:val="28"/>
          <w:lang w:eastAsia="vi-VN"/>
        </w:rPr>
      </w:pPr>
    </w:p>
    <w:p w:rsidR="00A6642B" w:rsidRDefault="00A6642B" w:rsidP="00A73511">
      <w:pPr>
        <w:jc w:val="both"/>
      </w:pPr>
    </w:p>
    <w:p w:rsidR="00E6758A" w:rsidRPr="00EC5F09" w:rsidRDefault="00E6758A" w:rsidP="00A73511">
      <w:pPr>
        <w:jc w:val="both"/>
        <w:rPr>
          <w:sz w:val="28"/>
          <w:szCs w:val="28"/>
        </w:rPr>
      </w:pPr>
    </w:p>
    <w:sectPr w:rsidR="00E6758A" w:rsidRPr="00EC5F09" w:rsidSect="002B3B43">
      <w:headerReference w:type="default" r:id="rId9"/>
      <w:footerReference w:type="default" r:id="rId10"/>
      <w:pgSz w:w="12240" w:h="15840"/>
      <w:pgMar w:top="630" w:right="990" w:bottom="630" w:left="1440" w:header="27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12A" w:rsidRDefault="004F412A" w:rsidP="00227C36">
      <w:r>
        <w:separator/>
      </w:r>
    </w:p>
  </w:endnote>
  <w:endnote w:type="continuationSeparator" w:id="0">
    <w:p w:rsidR="004F412A" w:rsidRDefault="004F412A" w:rsidP="0022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421580"/>
      <w:docPartObj>
        <w:docPartGallery w:val="Page Numbers (Bottom of Page)"/>
        <w:docPartUnique/>
      </w:docPartObj>
    </w:sdtPr>
    <w:sdtEndPr>
      <w:rPr>
        <w:noProof/>
      </w:rPr>
    </w:sdtEndPr>
    <w:sdtContent>
      <w:p w:rsidR="00227C36" w:rsidRDefault="00227C36">
        <w:pPr>
          <w:pStyle w:val="Footer"/>
          <w:jc w:val="right"/>
        </w:pPr>
        <w:r>
          <w:fldChar w:fldCharType="begin"/>
        </w:r>
        <w:r>
          <w:instrText xml:space="preserve"> PAGE   \* MERGEFORMAT </w:instrText>
        </w:r>
        <w:r>
          <w:fldChar w:fldCharType="separate"/>
        </w:r>
        <w:r w:rsidR="00CD018D">
          <w:rPr>
            <w:noProof/>
          </w:rPr>
          <w:t>2</w:t>
        </w:r>
        <w:r>
          <w:rPr>
            <w:noProof/>
          </w:rPr>
          <w:fldChar w:fldCharType="end"/>
        </w:r>
      </w:p>
    </w:sdtContent>
  </w:sdt>
  <w:p w:rsidR="00227C36" w:rsidRDefault="00227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12A" w:rsidRDefault="004F412A" w:rsidP="00227C36">
      <w:r>
        <w:separator/>
      </w:r>
    </w:p>
  </w:footnote>
  <w:footnote w:type="continuationSeparator" w:id="0">
    <w:p w:rsidR="004F412A" w:rsidRDefault="004F412A" w:rsidP="00227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C36" w:rsidRDefault="00227C36">
    <w:pPr>
      <w:pStyle w:val="Header"/>
      <w:jc w:val="center"/>
    </w:pPr>
  </w:p>
  <w:p w:rsidR="00227C36" w:rsidRDefault="00227C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4F8D"/>
    <w:multiLevelType w:val="hybridMultilevel"/>
    <w:tmpl w:val="3E14157E"/>
    <w:lvl w:ilvl="0" w:tplc="71C622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3039B"/>
    <w:multiLevelType w:val="hybridMultilevel"/>
    <w:tmpl w:val="F5C6594E"/>
    <w:lvl w:ilvl="0" w:tplc="4A922FE6">
      <w:start w:val="4"/>
      <w:numFmt w:val="bullet"/>
      <w:lvlText w:val="-"/>
      <w:lvlJc w:val="left"/>
      <w:pPr>
        <w:ind w:left="720" w:hanging="360"/>
      </w:pPr>
      <w:rPr>
        <w:rFonts w:ascii="Times New Roman" w:eastAsia="Times New Roman" w:hAnsi="Times New Roman" w:cs="Times New Roman" w:hint="default"/>
        <w:color w:val="02070A"/>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D2D91"/>
    <w:multiLevelType w:val="hybridMultilevel"/>
    <w:tmpl w:val="A8CE89E8"/>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3">
    <w:nsid w:val="31055066"/>
    <w:multiLevelType w:val="hybridMultilevel"/>
    <w:tmpl w:val="E9F28F6E"/>
    <w:lvl w:ilvl="0" w:tplc="18F23E44">
      <w:start w:val="3"/>
      <w:numFmt w:val="lowerLetter"/>
      <w:lvlText w:val="%1)"/>
      <w:lvlJc w:val="left"/>
      <w:pPr>
        <w:tabs>
          <w:tab w:val="num" w:pos="1080"/>
        </w:tabs>
        <w:ind w:left="1080" w:hanging="360"/>
      </w:pPr>
      <w:rPr>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3ED400BF"/>
    <w:multiLevelType w:val="hybridMultilevel"/>
    <w:tmpl w:val="8654D194"/>
    <w:lvl w:ilvl="0" w:tplc="3926CF54">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06C772F"/>
    <w:multiLevelType w:val="hybridMultilevel"/>
    <w:tmpl w:val="C2DE59C2"/>
    <w:lvl w:ilvl="0" w:tplc="9D5E997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191C30"/>
    <w:multiLevelType w:val="hybridMultilevel"/>
    <w:tmpl w:val="174E8FD2"/>
    <w:lvl w:ilvl="0" w:tplc="5E7E91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4933A2"/>
    <w:multiLevelType w:val="hybridMultilevel"/>
    <w:tmpl w:val="AB22A3EC"/>
    <w:lvl w:ilvl="0" w:tplc="96F830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8E2F78"/>
    <w:multiLevelType w:val="hybridMultilevel"/>
    <w:tmpl w:val="D35277B4"/>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6EAA3A1B"/>
    <w:multiLevelType w:val="hybridMultilevel"/>
    <w:tmpl w:val="A0A2ED10"/>
    <w:lvl w:ilvl="0" w:tplc="26A28F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524E11"/>
    <w:multiLevelType w:val="hybridMultilevel"/>
    <w:tmpl w:val="42FACDC4"/>
    <w:lvl w:ilvl="0" w:tplc="B2C6FF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9"/>
  </w:num>
  <w:num w:numId="5">
    <w:abstractNumId w:val="10"/>
  </w:num>
  <w:num w:numId="6">
    <w:abstractNumId w:val="6"/>
  </w:num>
  <w:num w:numId="7">
    <w:abstractNumId w:val="7"/>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B63"/>
    <w:rsid w:val="00003D51"/>
    <w:rsid w:val="00027213"/>
    <w:rsid w:val="000374C2"/>
    <w:rsid w:val="00041308"/>
    <w:rsid w:val="00090861"/>
    <w:rsid w:val="00103B8A"/>
    <w:rsid w:val="0015382F"/>
    <w:rsid w:val="0016564D"/>
    <w:rsid w:val="00166E54"/>
    <w:rsid w:val="001C52D8"/>
    <w:rsid w:val="00215656"/>
    <w:rsid w:val="00227C36"/>
    <w:rsid w:val="00283E50"/>
    <w:rsid w:val="002B3B43"/>
    <w:rsid w:val="002E04BA"/>
    <w:rsid w:val="002F1601"/>
    <w:rsid w:val="00306A91"/>
    <w:rsid w:val="00312E95"/>
    <w:rsid w:val="00353688"/>
    <w:rsid w:val="003A7662"/>
    <w:rsid w:val="003B4F92"/>
    <w:rsid w:val="003D3855"/>
    <w:rsid w:val="00410838"/>
    <w:rsid w:val="00427CF2"/>
    <w:rsid w:val="004346B3"/>
    <w:rsid w:val="00451460"/>
    <w:rsid w:val="00464322"/>
    <w:rsid w:val="004643F0"/>
    <w:rsid w:val="004A3110"/>
    <w:rsid w:val="004E2F18"/>
    <w:rsid w:val="004F412A"/>
    <w:rsid w:val="00567D04"/>
    <w:rsid w:val="00587051"/>
    <w:rsid w:val="005A3CD8"/>
    <w:rsid w:val="005C1CBF"/>
    <w:rsid w:val="005E75F4"/>
    <w:rsid w:val="00651DF7"/>
    <w:rsid w:val="006754CC"/>
    <w:rsid w:val="0067730E"/>
    <w:rsid w:val="006876CD"/>
    <w:rsid w:val="006C0C9F"/>
    <w:rsid w:val="006C73B5"/>
    <w:rsid w:val="00725039"/>
    <w:rsid w:val="007374A1"/>
    <w:rsid w:val="00760FF3"/>
    <w:rsid w:val="00765117"/>
    <w:rsid w:val="00770B56"/>
    <w:rsid w:val="007749B3"/>
    <w:rsid w:val="00794C3D"/>
    <w:rsid w:val="007B6565"/>
    <w:rsid w:val="007E1977"/>
    <w:rsid w:val="00813DB3"/>
    <w:rsid w:val="00820D9F"/>
    <w:rsid w:val="00845B63"/>
    <w:rsid w:val="00865478"/>
    <w:rsid w:val="00893265"/>
    <w:rsid w:val="00895B55"/>
    <w:rsid w:val="008F7235"/>
    <w:rsid w:val="009015C6"/>
    <w:rsid w:val="00943E86"/>
    <w:rsid w:val="00986FE7"/>
    <w:rsid w:val="009A3491"/>
    <w:rsid w:val="009C5187"/>
    <w:rsid w:val="009F01B6"/>
    <w:rsid w:val="00A034D1"/>
    <w:rsid w:val="00A615A1"/>
    <w:rsid w:val="00A6642B"/>
    <w:rsid w:val="00A66DEC"/>
    <w:rsid w:val="00A73511"/>
    <w:rsid w:val="00A7710A"/>
    <w:rsid w:val="00A9740F"/>
    <w:rsid w:val="00AC4DFB"/>
    <w:rsid w:val="00AD7FBB"/>
    <w:rsid w:val="00AF6E04"/>
    <w:rsid w:val="00B62A98"/>
    <w:rsid w:val="00B6685E"/>
    <w:rsid w:val="00BA652D"/>
    <w:rsid w:val="00BB163F"/>
    <w:rsid w:val="00BD3AE1"/>
    <w:rsid w:val="00C11D39"/>
    <w:rsid w:val="00C23CF5"/>
    <w:rsid w:val="00C24150"/>
    <w:rsid w:val="00C304CD"/>
    <w:rsid w:val="00C61260"/>
    <w:rsid w:val="00C7771D"/>
    <w:rsid w:val="00CD018D"/>
    <w:rsid w:val="00D2013D"/>
    <w:rsid w:val="00D954F6"/>
    <w:rsid w:val="00DC1E34"/>
    <w:rsid w:val="00DC308A"/>
    <w:rsid w:val="00DD4FA4"/>
    <w:rsid w:val="00E41500"/>
    <w:rsid w:val="00E47203"/>
    <w:rsid w:val="00E64B2F"/>
    <w:rsid w:val="00E6758A"/>
    <w:rsid w:val="00E75FF9"/>
    <w:rsid w:val="00EC4FFB"/>
    <w:rsid w:val="00EC5F09"/>
    <w:rsid w:val="00EC7BD1"/>
    <w:rsid w:val="00F460B2"/>
    <w:rsid w:val="00FA597D"/>
    <w:rsid w:val="00FB143A"/>
    <w:rsid w:val="00FC07D8"/>
    <w:rsid w:val="00FE216F"/>
    <w:rsid w:val="00FF1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30E"/>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754CC"/>
    <w:rPr>
      <w:b/>
      <w:bCs/>
    </w:rPr>
  </w:style>
  <w:style w:type="character" w:customStyle="1" w:styleId="apple-converted-space">
    <w:name w:val="apple-converted-space"/>
    <w:basedOn w:val="DefaultParagraphFont"/>
    <w:rsid w:val="00C304CD"/>
  </w:style>
  <w:style w:type="character" w:styleId="Emphasis">
    <w:name w:val="Emphasis"/>
    <w:basedOn w:val="DefaultParagraphFont"/>
    <w:qFormat/>
    <w:rsid w:val="00C304CD"/>
    <w:rPr>
      <w:i/>
      <w:iCs/>
    </w:rPr>
  </w:style>
  <w:style w:type="paragraph" w:styleId="Header">
    <w:name w:val="header"/>
    <w:basedOn w:val="Normal"/>
    <w:link w:val="HeaderChar"/>
    <w:uiPriority w:val="99"/>
    <w:unhideWhenUsed/>
    <w:rsid w:val="00227C36"/>
    <w:pPr>
      <w:tabs>
        <w:tab w:val="center" w:pos="4680"/>
        <w:tab w:val="right" w:pos="9360"/>
      </w:tabs>
    </w:pPr>
  </w:style>
  <w:style w:type="character" w:customStyle="1" w:styleId="HeaderChar">
    <w:name w:val="Header Char"/>
    <w:basedOn w:val="DefaultParagraphFont"/>
    <w:link w:val="Header"/>
    <w:uiPriority w:val="99"/>
    <w:rsid w:val="00227C36"/>
    <w:rPr>
      <w:rFonts w:eastAsia="Times New Roman" w:cs="Times New Roman"/>
      <w:sz w:val="24"/>
      <w:szCs w:val="24"/>
    </w:rPr>
  </w:style>
  <w:style w:type="paragraph" w:styleId="Footer">
    <w:name w:val="footer"/>
    <w:basedOn w:val="Normal"/>
    <w:link w:val="FooterChar"/>
    <w:uiPriority w:val="99"/>
    <w:unhideWhenUsed/>
    <w:rsid w:val="00227C36"/>
    <w:pPr>
      <w:tabs>
        <w:tab w:val="center" w:pos="4680"/>
        <w:tab w:val="right" w:pos="9360"/>
      </w:tabs>
    </w:pPr>
  </w:style>
  <w:style w:type="character" w:customStyle="1" w:styleId="FooterChar">
    <w:name w:val="Footer Char"/>
    <w:basedOn w:val="DefaultParagraphFont"/>
    <w:link w:val="Footer"/>
    <w:uiPriority w:val="99"/>
    <w:rsid w:val="00227C36"/>
    <w:rPr>
      <w:rFonts w:eastAsia="Times New Roman" w:cs="Times New Roman"/>
      <w:sz w:val="24"/>
      <w:szCs w:val="24"/>
    </w:rPr>
  </w:style>
  <w:style w:type="table" w:styleId="TableGrid">
    <w:name w:val="Table Grid"/>
    <w:basedOn w:val="TableNormal"/>
    <w:uiPriority w:val="59"/>
    <w:rsid w:val="00E67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74C2"/>
    <w:pPr>
      <w:ind w:left="720"/>
      <w:contextualSpacing/>
    </w:pPr>
  </w:style>
  <w:style w:type="paragraph" w:styleId="NormalWeb">
    <w:name w:val="Normal (Web)"/>
    <w:basedOn w:val="Normal"/>
    <w:uiPriority w:val="99"/>
    <w:semiHidden/>
    <w:unhideWhenUsed/>
    <w:rsid w:val="00FA597D"/>
    <w:pPr>
      <w:spacing w:before="100" w:beforeAutospacing="1" w:after="100" w:afterAutospacing="1"/>
    </w:pPr>
  </w:style>
  <w:style w:type="paragraph" w:styleId="BalloonText">
    <w:name w:val="Balloon Text"/>
    <w:basedOn w:val="Normal"/>
    <w:link w:val="BalloonTextChar"/>
    <w:uiPriority w:val="99"/>
    <w:semiHidden/>
    <w:unhideWhenUsed/>
    <w:rsid w:val="004E2F18"/>
    <w:rPr>
      <w:rFonts w:ascii="Tahoma" w:hAnsi="Tahoma" w:cs="Tahoma"/>
      <w:sz w:val="16"/>
      <w:szCs w:val="16"/>
    </w:rPr>
  </w:style>
  <w:style w:type="character" w:customStyle="1" w:styleId="BalloonTextChar">
    <w:name w:val="Balloon Text Char"/>
    <w:basedOn w:val="DefaultParagraphFont"/>
    <w:link w:val="BalloonText"/>
    <w:uiPriority w:val="99"/>
    <w:semiHidden/>
    <w:rsid w:val="004E2F1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30E"/>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754CC"/>
    <w:rPr>
      <w:b/>
      <w:bCs/>
    </w:rPr>
  </w:style>
  <w:style w:type="character" w:customStyle="1" w:styleId="apple-converted-space">
    <w:name w:val="apple-converted-space"/>
    <w:basedOn w:val="DefaultParagraphFont"/>
    <w:rsid w:val="00C304CD"/>
  </w:style>
  <w:style w:type="character" w:styleId="Emphasis">
    <w:name w:val="Emphasis"/>
    <w:basedOn w:val="DefaultParagraphFont"/>
    <w:qFormat/>
    <w:rsid w:val="00C304CD"/>
    <w:rPr>
      <w:i/>
      <w:iCs/>
    </w:rPr>
  </w:style>
  <w:style w:type="paragraph" w:styleId="Header">
    <w:name w:val="header"/>
    <w:basedOn w:val="Normal"/>
    <w:link w:val="HeaderChar"/>
    <w:uiPriority w:val="99"/>
    <w:unhideWhenUsed/>
    <w:rsid w:val="00227C36"/>
    <w:pPr>
      <w:tabs>
        <w:tab w:val="center" w:pos="4680"/>
        <w:tab w:val="right" w:pos="9360"/>
      </w:tabs>
    </w:pPr>
  </w:style>
  <w:style w:type="character" w:customStyle="1" w:styleId="HeaderChar">
    <w:name w:val="Header Char"/>
    <w:basedOn w:val="DefaultParagraphFont"/>
    <w:link w:val="Header"/>
    <w:uiPriority w:val="99"/>
    <w:rsid w:val="00227C36"/>
    <w:rPr>
      <w:rFonts w:eastAsia="Times New Roman" w:cs="Times New Roman"/>
      <w:sz w:val="24"/>
      <w:szCs w:val="24"/>
    </w:rPr>
  </w:style>
  <w:style w:type="paragraph" w:styleId="Footer">
    <w:name w:val="footer"/>
    <w:basedOn w:val="Normal"/>
    <w:link w:val="FooterChar"/>
    <w:uiPriority w:val="99"/>
    <w:unhideWhenUsed/>
    <w:rsid w:val="00227C36"/>
    <w:pPr>
      <w:tabs>
        <w:tab w:val="center" w:pos="4680"/>
        <w:tab w:val="right" w:pos="9360"/>
      </w:tabs>
    </w:pPr>
  </w:style>
  <w:style w:type="character" w:customStyle="1" w:styleId="FooterChar">
    <w:name w:val="Footer Char"/>
    <w:basedOn w:val="DefaultParagraphFont"/>
    <w:link w:val="Footer"/>
    <w:uiPriority w:val="99"/>
    <w:rsid w:val="00227C36"/>
    <w:rPr>
      <w:rFonts w:eastAsia="Times New Roman" w:cs="Times New Roman"/>
      <w:sz w:val="24"/>
      <w:szCs w:val="24"/>
    </w:rPr>
  </w:style>
  <w:style w:type="table" w:styleId="TableGrid">
    <w:name w:val="Table Grid"/>
    <w:basedOn w:val="TableNormal"/>
    <w:uiPriority w:val="59"/>
    <w:rsid w:val="00E67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74C2"/>
    <w:pPr>
      <w:ind w:left="720"/>
      <w:contextualSpacing/>
    </w:pPr>
  </w:style>
  <w:style w:type="paragraph" w:styleId="NormalWeb">
    <w:name w:val="Normal (Web)"/>
    <w:basedOn w:val="Normal"/>
    <w:uiPriority w:val="99"/>
    <w:semiHidden/>
    <w:unhideWhenUsed/>
    <w:rsid w:val="00FA597D"/>
    <w:pPr>
      <w:spacing w:before="100" w:beforeAutospacing="1" w:after="100" w:afterAutospacing="1"/>
    </w:pPr>
  </w:style>
  <w:style w:type="paragraph" w:styleId="BalloonText">
    <w:name w:val="Balloon Text"/>
    <w:basedOn w:val="Normal"/>
    <w:link w:val="BalloonTextChar"/>
    <w:uiPriority w:val="99"/>
    <w:semiHidden/>
    <w:unhideWhenUsed/>
    <w:rsid w:val="004E2F18"/>
    <w:rPr>
      <w:rFonts w:ascii="Tahoma" w:hAnsi="Tahoma" w:cs="Tahoma"/>
      <w:sz w:val="16"/>
      <w:szCs w:val="16"/>
    </w:rPr>
  </w:style>
  <w:style w:type="character" w:customStyle="1" w:styleId="BalloonTextChar">
    <w:name w:val="Balloon Text Char"/>
    <w:basedOn w:val="DefaultParagraphFont"/>
    <w:link w:val="BalloonText"/>
    <w:uiPriority w:val="99"/>
    <w:semiHidden/>
    <w:rsid w:val="004E2F1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7658">
      <w:bodyDiv w:val="1"/>
      <w:marLeft w:val="0"/>
      <w:marRight w:val="0"/>
      <w:marTop w:val="0"/>
      <w:marBottom w:val="0"/>
      <w:divBdr>
        <w:top w:val="none" w:sz="0" w:space="0" w:color="auto"/>
        <w:left w:val="none" w:sz="0" w:space="0" w:color="auto"/>
        <w:bottom w:val="none" w:sz="0" w:space="0" w:color="auto"/>
        <w:right w:val="none" w:sz="0" w:space="0" w:color="auto"/>
      </w:divBdr>
    </w:div>
    <w:div w:id="584268186">
      <w:bodyDiv w:val="1"/>
      <w:marLeft w:val="0"/>
      <w:marRight w:val="0"/>
      <w:marTop w:val="0"/>
      <w:marBottom w:val="0"/>
      <w:divBdr>
        <w:top w:val="none" w:sz="0" w:space="0" w:color="auto"/>
        <w:left w:val="none" w:sz="0" w:space="0" w:color="auto"/>
        <w:bottom w:val="none" w:sz="0" w:space="0" w:color="auto"/>
        <w:right w:val="none" w:sz="0" w:space="0" w:color="auto"/>
      </w:divBdr>
    </w:div>
    <w:div w:id="721170382">
      <w:bodyDiv w:val="1"/>
      <w:marLeft w:val="0"/>
      <w:marRight w:val="0"/>
      <w:marTop w:val="0"/>
      <w:marBottom w:val="0"/>
      <w:divBdr>
        <w:top w:val="none" w:sz="0" w:space="0" w:color="auto"/>
        <w:left w:val="none" w:sz="0" w:space="0" w:color="auto"/>
        <w:bottom w:val="none" w:sz="0" w:space="0" w:color="auto"/>
        <w:right w:val="none" w:sz="0" w:space="0" w:color="auto"/>
      </w:divBdr>
    </w:div>
    <w:div w:id="726995580">
      <w:bodyDiv w:val="1"/>
      <w:marLeft w:val="0"/>
      <w:marRight w:val="0"/>
      <w:marTop w:val="0"/>
      <w:marBottom w:val="0"/>
      <w:divBdr>
        <w:top w:val="none" w:sz="0" w:space="0" w:color="auto"/>
        <w:left w:val="none" w:sz="0" w:space="0" w:color="auto"/>
        <w:bottom w:val="none" w:sz="0" w:space="0" w:color="auto"/>
        <w:right w:val="none" w:sz="0" w:space="0" w:color="auto"/>
      </w:divBdr>
    </w:div>
    <w:div w:id="1183133718">
      <w:bodyDiv w:val="1"/>
      <w:marLeft w:val="0"/>
      <w:marRight w:val="0"/>
      <w:marTop w:val="0"/>
      <w:marBottom w:val="0"/>
      <w:divBdr>
        <w:top w:val="none" w:sz="0" w:space="0" w:color="auto"/>
        <w:left w:val="none" w:sz="0" w:space="0" w:color="auto"/>
        <w:bottom w:val="none" w:sz="0" w:space="0" w:color="auto"/>
        <w:right w:val="none" w:sz="0" w:space="0" w:color="auto"/>
      </w:divBdr>
    </w:div>
    <w:div w:id="1227959191">
      <w:bodyDiv w:val="1"/>
      <w:marLeft w:val="0"/>
      <w:marRight w:val="0"/>
      <w:marTop w:val="0"/>
      <w:marBottom w:val="0"/>
      <w:divBdr>
        <w:top w:val="none" w:sz="0" w:space="0" w:color="auto"/>
        <w:left w:val="none" w:sz="0" w:space="0" w:color="auto"/>
        <w:bottom w:val="none" w:sz="0" w:space="0" w:color="auto"/>
        <w:right w:val="none" w:sz="0" w:space="0" w:color="auto"/>
      </w:divBdr>
    </w:div>
    <w:div w:id="1444183358">
      <w:bodyDiv w:val="1"/>
      <w:marLeft w:val="0"/>
      <w:marRight w:val="0"/>
      <w:marTop w:val="0"/>
      <w:marBottom w:val="0"/>
      <w:divBdr>
        <w:top w:val="none" w:sz="0" w:space="0" w:color="auto"/>
        <w:left w:val="none" w:sz="0" w:space="0" w:color="auto"/>
        <w:bottom w:val="none" w:sz="0" w:space="0" w:color="auto"/>
        <w:right w:val="none" w:sz="0" w:space="0" w:color="auto"/>
      </w:divBdr>
    </w:div>
    <w:div w:id="1459686652">
      <w:bodyDiv w:val="1"/>
      <w:marLeft w:val="0"/>
      <w:marRight w:val="0"/>
      <w:marTop w:val="0"/>
      <w:marBottom w:val="0"/>
      <w:divBdr>
        <w:top w:val="none" w:sz="0" w:space="0" w:color="auto"/>
        <w:left w:val="none" w:sz="0" w:space="0" w:color="auto"/>
        <w:bottom w:val="none" w:sz="0" w:space="0" w:color="auto"/>
        <w:right w:val="none" w:sz="0" w:space="0" w:color="auto"/>
      </w:divBdr>
    </w:div>
    <w:div w:id="1559706030">
      <w:bodyDiv w:val="1"/>
      <w:marLeft w:val="0"/>
      <w:marRight w:val="0"/>
      <w:marTop w:val="0"/>
      <w:marBottom w:val="0"/>
      <w:divBdr>
        <w:top w:val="none" w:sz="0" w:space="0" w:color="auto"/>
        <w:left w:val="none" w:sz="0" w:space="0" w:color="auto"/>
        <w:bottom w:val="none" w:sz="0" w:space="0" w:color="auto"/>
        <w:right w:val="none" w:sz="0" w:space="0" w:color="auto"/>
      </w:divBdr>
    </w:div>
    <w:div w:id="1658026134">
      <w:bodyDiv w:val="1"/>
      <w:marLeft w:val="0"/>
      <w:marRight w:val="0"/>
      <w:marTop w:val="0"/>
      <w:marBottom w:val="0"/>
      <w:divBdr>
        <w:top w:val="none" w:sz="0" w:space="0" w:color="auto"/>
        <w:left w:val="none" w:sz="0" w:space="0" w:color="auto"/>
        <w:bottom w:val="none" w:sz="0" w:space="0" w:color="auto"/>
        <w:right w:val="none" w:sz="0" w:space="0" w:color="auto"/>
      </w:divBdr>
    </w:div>
    <w:div w:id="1683773079">
      <w:bodyDiv w:val="1"/>
      <w:marLeft w:val="0"/>
      <w:marRight w:val="0"/>
      <w:marTop w:val="0"/>
      <w:marBottom w:val="0"/>
      <w:divBdr>
        <w:top w:val="none" w:sz="0" w:space="0" w:color="auto"/>
        <w:left w:val="none" w:sz="0" w:space="0" w:color="auto"/>
        <w:bottom w:val="none" w:sz="0" w:space="0" w:color="auto"/>
        <w:right w:val="none" w:sz="0" w:space="0" w:color="auto"/>
      </w:divBdr>
    </w:div>
    <w:div w:id="2048294058">
      <w:bodyDiv w:val="1"/>
      <w:marLeft w:val="0"/>
      <w:marRight w:val="0"/>
      <w:marTop w:val="0"/>
      <w:marBottom w:val="0"/>
      <w:divBdr>
        <w:top w:val="none" w:sz="0" w:space="0" w:color="auto"/>
        <w:left w:val="none" w:sz="0" w:space="0" w:color="auto"/>
        <w:bottom w:val="none" w:sz="0" w:space="0" w:color="auto"/>
        <w:right w:val="none" w:sz="0" w:space="0" w:color="auto"/>
      </w:divBdr>
    </w:div>
    <w:div w:id="2060082984">
      <w:bodyDiv w:val="1"/>
      <w:marLeft w:val="0"/>
      <w:marRight w:val="0"/>
      <w:marTop w:val="0"/>
      <w:marBottom w:val="0"/>
      <w:divBdr>
        <w:top w:val="none" w:sz="0" w:space="0" w:color="auto"/>
        <w:left w:val="none" w:sz="0" w:space="0" w:color="auto"/>
        <w:bottom w:val="none" w:sz="0" w:space="0" w:color="auto"/>
        <w:right w:val="none" w:sz="0" w:space="0" w:color="auto"/>
      </w:divBdr>
    </w:div>
    <w:div w:id="214630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B1101-C6D3-47FA-90AC-21D7C7CD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 HA</dc:creator>
  <cp:lastModifiedBy>HONG HA</cp:lastModifiedBy>
  <cp:revision>92</cp:revision>
  <cp:lastPrinted>2018-10-11T19:19:00Z</cp:lastPrinted>
  <dcterms:created xsi:type="dcterms:W3CDTF">2018-10-08T20:31:00Z</dcterms:created>
  <dcterms:modified xsi:type="dcterms:W3CDTF">2018-10-12T05:26:00Z</dcterms:modified>
</cp:coreProperties>
</file>